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F5" w:rsidRPr="00D02DF5" w:rsidRDefault="00D02DF5" w:rsidP="00D02DF5">
      <w:pPr>
        <w:pStyle w:val="Heading10"/>
        <w:keepNext/>
        <w:keepLines/>
        <w:shd w:val="clear" w:color="auto" w:fill="auto"/>
        <w:spacing w:after="373" w:line="276" w:lineRule="auto"/>
        <w:ind w:left="142" w:right="780" w:firstLine="0"/>
        <w:jc w:val="center"/>
        <w:rPr>
          <w:b/>
          <w:sz w:val="32"/>
          <w:szCs w:val="32"/>
          <w:lang w:val="ru-RU"/>
        </w:rPr>
      </w:pPr>
      <w:r w:rsidRPr="00D02DF5">
        <w:rPr>
          <w:b/>
          <w:sz w:val="32"/>
          <w:szCs w:val="32"/>
          <w:lang w:val="ru-RU"/>
        </w:rPr>
        <w:t xml:space="preserve">Муниципальное общеобразовательное учреждение        </w:t>
      </w:r>
      <w:r>
        <w:rPr>
          <w:b/>
          <w:sz w:val="32"/>
          <w:szCs w:val="32"/>
          <w:lang w:val="ru-RU"/>
        </w:rPr>
        <w:t xml:space="preserve">                «Средняя школа №</w:t>
      </w:r>
      <w:r w:rsidRPr="00D02DF5">
        <w:rPr>
          <w:b/>
          <w:sz w:val="32"/>
          <w:szCs w:val="32"/>
          <w:lang w:val="ru-RU"/>
        </w:rPr>
        <w:t>3 г. Гаврилов-Яма</w:t>
      </w:r>
    </w:p>
    <w:p w:rsidR="00D02DF5" w:rsidRPr="00D02DF5" w:rsidRDefault="00D02DF5" w:rsidP="00D02DF5">
      <w:pPr>
        <w:pStyle w:val="Heading10"/>
        <w:keepNext/>
        <w:keepLines/>
        <w:shd w:val="clear" w:color="auto" w:fill="auto"/>
        <w:spacing w:after="0" w:line="240" w:lineRule="auto"/>
        <w:ind w:left="142" w:right="780" w:firstLine="0"/>
        <w:jc w:val="right"/>
        <w:rPr>
          <w:b/>
          <w:sz w:val="28"/>
          <w:szCs w:val="28"/>
          <w:lang w:val="ru-RU"/>
        </w:rPr>
      </w:pPr>
      <w:r w:rsidRPr="00D02DF5">
        <w:rPr>
          <w:b/>
          <w:sz w:val="28"/>
          <w:szCs w:val="28"/>
          <w:lang w:val="ru-RU"/>
        </w:rPr>
        <w:t xml:space="preserve">   </w:t>
      </w:r>
    </w:p>
    <w:p w:rsidR="00D02DF5" w:rsidRDefault="00D02DF5" w:rsidP="00D02DF5">
      <w:pPr>
        <w:pStyle w:val="Heading10"/>
        <w:keepNext/>
        <w:keepLines/>
        <w:shd w:val="clear" w:color="auto" w:fill="auto"/>
        <w:spacing w:after="0" w:line="240" w:lineRule="auto"/>
        <w:ind w:left="142" w:right="78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</w:t>
      </w:r>
      <w:r w:rsidRPr="00D02DF5">
        <w:rPr>
          <w:b/>
          <w:sz w:val="28"/>
          <w:szCs w:val="28"/>
          <w:lang w:val="ru-RU"/>
        </w:rPr>
        <w:t xml:space="preserve">Утверждаю:                                             </w:t>
      </w:r>
      <w:r>
        <w:rPr>
          <w:b/>
          <w:sz w:val="28"/>
          <w:szCs w:val="28"/>
          <w:lang w:val="ru-RU"/>
        </w:rPr>
        <w:t xml:space="preserve">                          </w:t>
      </w:r>
    </w:p>
    <w:p w:rsidR="00D02DF5" w:rsidRPr="00D02DF5" w:rsidRDefault="00D02DF5" w:rsidP="00D02DF5">
      <w:pPr>
        <w:pStyle w:val="Heading10"/>
        <w:keepNext/>
        <w:keepLines/>
        <w:shd w:val="clear" w:color="auto" w:fill="auto"/>
        <w:spacing w:after="0" w:line="240" w:lineRule="auto"/>
        <w:ind w:left="142" w:right="78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</w:t>
      </w:r>
      <w:r w:rsidRPr="00D02DF5">
        <w:rPr>
          <w:b/>
          <w:sz w:val="28"/>
          <w:szCs w:val="28"/>
          <w:lang w:val="ru-RU"/>
        </w:rPr>
        <w:t>Директор школы _____________</w:t>
      </w:r>
    </w:p>
    <w:p w:rsidR="00D02DF5" w:rsidRPr="00D02DF5" w:rsidRDefault="00D02DF5" w:rsidP="00D02DF5">
      <w:pPr>
        <w:pStyle w:val="Heading10"/>
        <w:keepNext/>
        <w:keepLines/>
        <w:shd w:val="clear" w:color="auto" w:fill="auto"/>
        <w:spacing w:after="0" w:line="240" w:lineRule="auto"/>
        <w:ind w:left="142" w:right="-1" w:firstLine="0"/>
        <w:jc w:val="right"/>
        <w:rPr>
          <w:b/>
          <w:sz w:val="28"/>
          <w:szCs w:val="28"/>
          <w:lang w:val="ru-RU"/>
        </w:rPr>
      </w:pPr>
      <w:r w:rsidRPr="00D02DF5">
        <w:rPr>
          <w:b/>
          <w:sz w:val="28"/>
          <w:szCs w:val="28"/>
          <w:lang w:val="ru-RU"/>
        </w:rPr>
        <w:t xml:space="preserve">                                    </w:t>
      </w:r>
      <w:r>
        <w:rPr>
          <w:b/>
          <w:sz w:val="28"/>
          <w:szCs w:val="28"/>
          <w:lang w:val="ru-RU"/>
        </w:rPr>
        <w:t xml:space="preserve">                         </w:t>
      </w:r>
      <w:r w:rsidRPr="00D02DF5">
        <w:rPr>
          <w:b/>
          <w:sz w:val="28"/>
          <w:szCs w:val="28"/>
          <w:lang w:val="ru-RU"/>
        </w:rPr>
        <w:t xml:space="preserve">Приказ </w:t>
      </w:r>
      <w:proofErr w:type="gramStart"/>
      <w:r w:rsidRPr="00D02DF5">
        <w:rPr>
          <w:b/>
          <w:sz w:val="28"/>
          <w:szCs w:val="28"/>
          <w:lang w:val="ru-RU"/>
        </w:rPr>
        <w:t>от</w:t>
      </w:r>
      <w:proofErr w:type="gramEnd"/>
      <w:r w:rsidRPr="00D02DF5">
        <w:rPr>
          <w:b/>
          <w:sz w:val="28"/>
          <w:szCs w:val="28"/>
          <w:lang w:val="ru-RU"/>
        </w:rPr>
        <w:t xml:space="preserve"> __________  №_______</w:t>
      </w:r>
    </w:p>
    <w:p w:rsidR="00606F54" w:rsidRPr="00D02DF5" w:rsidRDefault="00606F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F54" w:rsidRPr="00D02DF5" w:rsidRDefault="00D02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02DF5">
        <w:rPr>
          <w:lang w:val="ru-RU"/>
        </w:rPr>
        <w:br/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 №3 г. Гаврилов-Яма</w:t>
      </w:r>
    </w:p>
    <w:p w:rsidR="00606F54" w:rsidRPr="00D02DF5" w:rsidRDefault="00606F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F54" w:rsidRPr="00D02DF5" w:rsidRDefault="00D02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СШ №3 г. Гаврилов-Яма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№3 г. Гаврилов-Яма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азработано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6F54" w:rsidRPr="00D02DF5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F54" w:rsidRPr="00D02DF5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17.10.2013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1155;</w:t>
      </w:r>
    </w:p>
    <w:p w:rsidR="00606F54" w:rsidRPr="00D02DF5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1598;</w:t>
      </w:r>
    </w:p>
    <w:p w:rsidR="00606F54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мственной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19.12.2014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1599;</w:t>
      </w:r>
    </w:p>
    <w:p w:rsidR="00606F54" w:rsidRPr="00D02DF5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1022;</w:t>
      </w:r>
    </w:p>
    <w:p w:rsidR="00606F54" w:rsidRPr="00D02DF5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102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3;</w:t>
      </w:r>
    </w:p>
    <w:p w:rsidR="00606F54" w:rsidRPr="00D02DF5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1025;</w:t>
      </w:r>
    </w:p>
    <w:p w:rsidR="00606F54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общеобразоват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24.11.2022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1026;</w:t>
      </w:r>
    </w:p>
    <w:p w:rsidR="00606F54" w:rsidRPr="00D02DF5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аммам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31.07.2020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606F54" w:rsidRPr="00D02DF5" w:rsidRDefault="00D02D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06F54" w:rsidRPr="00D02DF5" w:rsidRDefault="00D02DF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вития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06F54" w:rsidRPr="00D02DF5" w:rsidRDefault="00D02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АОП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груп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пу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6F54" w:rsidRPr="00D02DF5" w:rsidRDefault="00D02D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рекомендациях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F54" w:rsidRPr="00D02DF5" w:rsidRDefault="00D02D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коллегиальном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рекомендациях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06F54" w:rsidRDefault="00D02D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6F54" w:rsidRDefault="00D02D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6F54" w:rsidRPr="00D02DF5" w:rsidRDefault="00D02D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F54" w:rsidRPr="00D02DF5" w:rsidRDefault="00D02DF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загруженности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умст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венной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06F54" w:rsidRPr="00D02DF5" w:rsidRDefault="00D02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АОП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нозологии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6F54" w:rsidRPr="00D02DF5" w:rsidRDefault="00D02DF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мацию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согласована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F54" w:rsidRPr="00D02DF5" w:rsidRDefault="00D02DF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F54" w:rsidRDefault="00D02DF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6F54" w:rsidRDefault="00D02DF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АОП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изменяют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дополняют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дополнении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сению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2.6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02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14.08.2020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31.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разработали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публикуется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течени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разработали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заменяются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шифр</w:t>
      </w:r>
      <w:proofErr w:type="gramEnd"/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ствие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запирающемся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F54" w:rsidRPr="00D02DF5" w:rsidRDefault="00D02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A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02D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sectPr w:rsidR="00606F54" w:rsidRPr="00D02DF5" w:rsidSect="00D02DF5">
      <w:pgSz w:w="11907" w:h="16839"/>
      <w:pgMar w:top="1440" w:right="42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47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D0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06F54"/>
    <w:rsid w:val="00653AF6"/>
    <w:rsid w:val="00B73A5A"/>
    <w:rsid w:val="00D02DF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">
    <w:name w:val="Heading #1_"/>
    <w:basedOn w:val="a0"/>
    <w:link w:val="Heading10"/>
    <w:rsid w:val="00D02D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D02DF5"/>
    <w:pPr>
      <w:shd w:val="clear" w:color="auto" w:fill="FFFFFF"/>
      <w:spacing w:before="0" w:beforeAutospacing="0" w:after="300" w:afterAutospacing="0" w:line="322" w:lineRule="exact"/>
      <w:ind w:firstLine="3440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Office</cp:lastModifiedBy>
  <cp:revision>3</cp:revision>
  <dcterms:created xsi:type="dcterms:W3CDTF">2011-11-02T04:15:00Z</dcterms:created>
  <dcterms:modified xsi:type="dcterms:W3CDTF">2024-07-10T08:03:00Z</dcterms:modified>
</cp:coreProperties>
</file>