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8C" w:rsidRDefault="00BB6A8C" w:rsidP="00BB6A8C">
      <w:pPr>
        <w:spacing w:line="408" w:lineRule="auto"/>
        <w:ind w:left="120"/>
        <w:jc w:val="center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BB6A8C" w:rsidRDefault="00BB6A8C" w:rsidP="00BB6A8C">
      <w:pPr>
        <w:spacing w:line="408" w:lineRule="auto"/>
        <w:ind w:left="120"/>
        <w:jc w:val="center"/>
      </w:pPr>
      <w:r>
        <w:rPr>
          <w:rFonts w:cs="Arial Unicode MS"/>
          <w:b/>
        </w:rPr>
        <w:t>‌</w:t>
      </w: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 xml:space="preserve">‌‌ </w:t>
      </w:r>
    </w:p>
    <w:p w:rsidR="00BB6A8C" w:rsidRDefault="00BB6A8C" w:rsidP="00BB6A8C">
      <w:pPr>
        <w:spacing w:line="408" w:lineRule="auto"/>
        <w:ind w:left="120"/>
        <w:jc w:val="center"/>
      </w:pPr>
      <w:r>
        <w:rPr>
          <w:rFonts w:cs="Arial Unicode MS"/>
          <w:b/>
        </w:rPr>
        <w:t>‌</w:t>
      </w: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BB6A8C" w:rsidRDefault="00BB6A8C" w:rsidP="00BB6A8C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BB6A8C" w:rsidRDefault="00BB6A8C" w:rsidP="00BB6A8C">
      <w:pPr>
        <w:ind w:left="120"/>
      </w:pPr>
    </w:p>
    <w:p w:rsidR="00BB6A8C" w:rsidRDefault="00BB6A8C" w:rsidP="00BB6A8C">
      <w:pPr>
        <w:ind w:left="120"/>
      </w:pPr>
    </w:p>
    <w:p w:rsidR="00BB6A8C" w:rsidRDefault="00BB6A8C" w:rsidP="00BB6A8C">
      <w:pPr>
        <w:ind w:left="120"/>
      </w:pPr>
    </w:p>
    <w:p w:rsidR="00BB6A8C" w:rsidRDefault="00BB6A8C" w:rsidP="00BB6A8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2889"/>
        <w:gridCol w:w="3820"/>
      </w:tblGrid>
      <w:tr w:rsidR="00BB6A8C" w:rsidTr="00BB6A8C">
        <w:tc>
          <w:tcPr>
            <w:tcW w:w="3114" w:type="dxa"/>
          </w:tcPr>
          <w:p w:rsidR="00BB6A8C" w:rsidRDefault="00BB6A8C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BB6A8C" w:rsidRDefault="00BB6A8C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BB6A8C" w:rsidRDefault="00BB6A8C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BB6A8C" w:rsidRDefault="00BB6A8C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BB6A8C" w:rsidRDefault="00BB6A8C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BB6A8C" w:rsidRDefault="00BB6A8C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BB6A8C" w:rsidRDefault="00BB6A8C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BB6A8C" w:rsidRDefault="00BB6A8C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BB6A8C" w:rsidRDefault="00BB6A8C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BB6A8C" w:rsidRDefault="00BB6A8C" w:rsidP="00BB6A8C">
      <w:pPr>
        <w:ind w:left="120"/>
        <w:rPr>
          <w:rFonts w:ascii="Arial Unicode MS" w:hAnsi="Arial Unicode MS"/>
          <w:lang w:eastAsia="en-US"/>
        </w:rPr>
      </w:pPr>
    </w:p>
    <w:p w:rsidR="00BB6A8C" w:rsidRDefault="00BB6A8C" w:rsidP="00BB6A8C">
      <w:pPr>
        <w:ind w:left="120"/>
      </w:pPr>
      <w:r>
        <w:rPr>
          <w:rFonts w:cs="Arial Unicode MS"/>
        </w:rPr>
        <w:t>‌</w:t>
      </w:r>
    </w:p>
    <w:p w:rsidR="00BB6A8C" w:rsidRDefault="00BB6A8C" w:rsidP="00BB6A8C">
      <w:pPr>
        <w:ind w:left="120"/>
      </w:pPr>
    </w:p>
    <w:p w:rsidR="00BB6A8C" w:rsidRDefault="00BB6A8C" w:rsidP="00BB6A8C">
      <w:pPr>
        <w:ind w:left="120"/>
      </w:pPr>
    </w:p>
    <w:p w:rsidR="00BB6A8C" w:rsidRDefault="00BB6A8C" w:rsidP="00BB6A8C">
      <w:pPr>
        <w:ind w:left="120"/>
      </w:pPr>
    </w:p>
    <w:p w:rsidR="00BB6A8C" w:rsidRDefault="00BB6A8C" w:rsidP="00BB6A8C">
      <w:pPr>
        <w:spacing w:line="408" w:lineRule="auto"/>
        <w:ind w:left="120"/>
        <w:jc w:val="center"/>
      </w:pPr>
      <w:r>
        <w:rPr>
          <w:rFonts w:cs="Arial Unicode MS"/>
          <w:b/>
        </w:rPr>
        <w:t>РАБОЧАЯ ПРОГРАММА</w:t>
      </w:r>
    </w:p>
    <w:p w:rsidR="00BB6A8C" w:rsidRDefault="00BB6A8C" w:rsidP="00BB6A8C">
      <w:pPr>
        <w:pStyle w:val="Bodytext30"/>
        <w:shd w:val="clear" w:color="auto" w:fill="auto"/>
      </w:pPr>
      <w:r>
        <w:t>учебного предмета «</w:t>
      </w:r>
      <w:r>
        <w:t>Физическая культура</w:t>
      </w:r>
      <w:bookmarkStart w:id="2" w:name="_GoBack"/>
      <w:bookmarkEnd w:id="2"/>
      <w:r>
        <w:t xml:space="preserve">» </w:t>
      </w:r>
    </w:p>
    <w:p w:rsidR="00BB6A8C" w:rsidRDefault="00BB6A8C" w:rsidP="00BB6A8C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BB6A8C" w:rsidRDefault="00BB6A8C" w:rsidP="00BB6A8C">
      <w:pPr>
        <w:spacing w:line="408" w:lineRule="auto"/>
        <w:ind w:left="120"/>
        <w:jc w:val="center"/>
      </w:pPr>
      <w:r>
        <w:rPr>
          <w:rFonts w:cs="Arial Unicode MS"/>
        </w:rPr>
        <w:t xml:space="preserve">1-4 классов </w:t>
      </w:r>
      <w:r>
        <w:t>(вариант 7.2)</w:t>
      </w:r>
    </w:p>
    <w:p w:rsidR="00BB6A8C" w:rsidRDefault="00BB6A8C" w:rsidP="00BB6A8C">
      <w:pPr>
        <w:spacing w:line="408" w:lineRule="auto"/>
        <w:ind w:left="120"/>
        <w:jc w:val="center"/>
      </w:pPr>
      <w:r>
        <w:t>(срок реализации 5 лет 2023-2027уч.год)</w:t>
      </w:r>
    </w:p>
    <w:p w:rsidR="00BB6A8C" w:rsidRDefault="00BB6A8C" w:rsidP="00BB6A8C">
      <w:pPr>
        <w:ind w:left="120"/>
        <w:jc w:val="center"/>
      </w:pPr>
    </w:p>
    <w:p w:rsidR="00BB6A8C" w:rsidRDefault="00BB6A8C" w:rsidP="00BB6A8C">
      <w:pPr>
        <w:ind w:left="120"/>
        <w:jc w:val="center"/>
      </w:pPr>
    </w:p>
    <w:p w:rsidR="00BB6A8C" w:rsidRDefault="00BB6A8C" w:rsidP="00BB6A8C">
      <w:pPr>
        <w:ind w:left="120"/>
        <w:jc w:val="center"/>
      </w:pPr>
    </w:p>
    <w:p w:rsidR="00BB6A8C" w:rsidRDefault="00BB6A8C" w:rsidP="00BB6A8C">
      <w:pPr>
        <w:ind w:left="120"/>
        <w:jc w:val="center"/>
      </w:pPr>
    </w:p>
    <w:p w:rsidR="00BB6A8C" w:rsidRDefault="00BB6A8C" w:rsidP="00BB6A8C">
      <w:pPr>
        <w:ind w:left="120"/>
        <w:jc w:val="center"/>
      </w:pPr>
    </w:p>
    <w:p w:rsidR="00BB6A8C" w:rsidRDefault="00BB6A8C" w:rsidP="00BB6A8C">
      <w:pPr>
        <w:ind w:left="120"/>
        <w:jc w:val="center"/>
      </w:pPr>
    </w:p>
    <w:p w:rsidR="00BB6A8C" w:rsidRDefault="00BB6A8C" w:rsidP="00BB6A8C">
      <w:pPr>
        <w:ind w:left="120"/>
        <w:jc w:val="center"/>
      </w:pPr>
    </w:p>
    <w:p w:rsidR="00BB6A8C" w:rsidRDefault="00BB6A8C" w:rsidP="00BB6A8C">
      <w:pPr>
        <w:ind w:left="120"/>
        <w:jc w:val="center"/>
      </w:pPr>
    </w:p>
    <w:p w:rsidR="00BB6A8C" w:rsidRDefault="00BB6A8C" w:rsidP="00BB6A8C"/>
    <w:p w:rsidR="00BB6A8C" w:rsidRDefault="00BB6A8C" w:rsidP="00BB6A8C">
      <w:pPr>
        <w:ind w:left="120"/>
        <w:jc w:val="center"/>
      </w:pPr>
      <w:r>
        <w:rPr>
          <w:rFonts w:cs="Arial Unicode MS"/>
        </w:rPr>
        <w:t>​</w:t>
      </w:r>
      <w:bookmarkStart w:id="3" w:name="6a62a166-1d4f-48ae-b70c-7ad4265c785c"/>
      <w:r>
        <w:rPr>
          <w:rFonts w:cs="Arial Unicode MS"/>
          <w:b/>
        </w:rPr>
        <w:t xml:space="preserve">г. Гаврилов-Ям </w:t>
      </w:r>
      <w:bookmarkEnd w:id="3"/>
      <w:r>
        <w:rPr>
          <w:rFonts w:cs="Arial Unicode MS"/>
          <w:b/>
        </w:rPr>
        <w:t xml:space="preserve">‌ </w:t>
      </w:r>
      <w:bookmarkStart w:id="4" w:name="01d20740-99c3-4bc3-a83d-cf5caa3ff979"/>
      <w:r>
        <w:rPr>
          <w:rFonts w:cs="Arial Unicode MS"/>
          <w:b/>
        </w:rPr>
        <w:t>2023</w:t>
      </w:r>
      <w:bookmarkEnd w:id="4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D0034F" w:rsidRDefault="00D0034F">
      <w:pPr>
        <w:spacing w:after="0" w:line="259" w:lineRule="auto"/>
        <w:ind w:left="0" w:right="144" w:firstLine="0"/>
        <w:jc w:val="center"/>
      </w:pPr>
    </w:p>
    <w:p w:rsidR="00D0034F" w:rsidRDefault="00D70D7D">
      <w:pPr>
        <w:pStyle w:val="1"/>
        <w:spacing w:after="3"/>
        <w:ind w:left="122" w:right="243"/>
        <w:jc w:val="center"/>
      </w:pPr>
      <w:r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spacing w:after="5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firstLine="600"/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t xml:space="preserve">спитания и социализации обучающихся, сформулированные в федеральной рабочей программе воспитания.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5" w:firstLine="600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>
        <w:t xml:space="preserve">зической культуры для саморазвития, самоопределения и самореализации.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6" w:firstLine="600"/>
      </w:pPr>
      <w: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</w:t>
      </w:r>
      <w:r>
        <w:t xml:space="preserve">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6" w:firstLine="600"/>
      </w:pPr>
      <w:r>
        <w:t>Изучение учебного предмета «Физическая культура» имеет важное значение в онтогене</w:t>
      </w:r>
      <w:r>
        <w:t>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</w:t>
      </w:r>
      <w:r>
        <w:t xml:space="preserve">е обучающихся в самостоятельные занятия физической культурой и спортом.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6"/>
        <w:ind w:left="-15" w:right="245" w:firstLine="600"/>
      </w:pPr>
      <w: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</w:t>
      </w:r>
      <w:r>
        <w:t>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</w:t>
      </w:r>
      <w:r>
        <w:t xml:space="preserve">тие физических качеств и освоение физических упражнений оздоровительной, спортивной и </w:t>
      </w:r>
      <w:proofErr w:type="spellStart"/>
      <w:r>
        <w:t>прикладноориентированной</w:t>
      </w:r>
      <w:proofErr w:type="spellEnd"/>
      <w:r>
        <w:t xml:space="preserve"> направленности.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37" w:firstLine="600"/>
      </w:pPr>
      <w:r>
        <w:lastRenderedPageBreak/>
        <w:t>Развивающая ориентация учебного предмета «Физическая культура» заключается в формировании у обучающихся необходимого и достаточ</w:t>
      </w:r>
      <w:r>
        <w:t>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</w:t>
      </w:r>
      <w:r>
        <w:t>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</w:t>
      </w:r>
      <w:r>
        <w:t xml:space="preserve">й подготовленностью.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39" w:firstLine="600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</w:t>
      </w:r>
      <w:r>
        <w:t xml:space="preserve">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</w:t>
      </w:r>
      <w:r>
        <w:t xml:space="preserve">своих действий и поступков в процессе совместной коллективной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firstLine="600"/>
      </w:pPr>
      <w: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>
        <w:t>деятельностного</w:t>
      </w:r>
      <w:proofErr w:type="spellEnd"/>
      <w:r>
        <w:t xml:space="preserve"> подхода, о</w:t>
      </w:r>
      <w:r>
        <w:t>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</w:t>
      </w:r>
      <w:r>
        <w:t xml:space="preserve">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</w:t>
      </w:r>
      <w:r>
        <w:t xml:space="preserve">ходят своё отражение в соответствующих дидактических линиях учебного предмета.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5"/>
        <w:ind w:left="-15" w:right="243" w:firstLine="600"/>
      </w:pPr>
      <w: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</w:t>
      </w:r>
      <w:r>
        <w:t>ское совершенствование» вводится образовательный модуль «</w:t>
      </w:r>
      <w:proofErr w:type="spellStart"/>
      <w:r>
        <w:t>Прикладноориентированная</w:t>
      </w:r>
      <w:proofErr w:type="spellEnd"/>
      <w:r>
        <w:t xml:space="preserve"> физическая культура». Данный модуль позволит удовлетворить интересы обучающихся в занятиях спортом и активном участии </w:t>
      </w:r>
      <w:r>
        <w:lastRenderedPageBreak/>
        <w:t>в спортивных соревнованиях, развитии национальных форм с</w:t>
      </w:r>
      <w:r>
        <w:t xml:space="preserve">оревновательной деятельности и систем физического воспитания.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6" w:firstLine="60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</w:t>
      </w:r>
      <w:r>
        <w:t xml:space="preserve">учающихся, физкультурно-спортивных традиций, наличия необходимой материально-технической базы, квалификации педагогического состава. </w:t>
      </w:r>
    </w:p>
    <w:p w:rsidR="00D0034F" w:rsidRDefault="00D70D7D">
      <w:pPr>
        <w:ind w:left="-15" w:right="241" w:firstLine="0"/>
      </w:pPr>
      <w:r>
        <w:t>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</w:t>
      </w:r>
      <w:r>
        <w:t xml:space="preserve">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6" w:firstLine="600"/>
      </w:pPr>
      <w:r>
        <w:t>Содержание программы по физической культуре изложено по годам обучения и раскрыв</w:t>
      </w:r>
      <w:r>
        <w:t xml:space="preserve">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</w:t>
      </w:r>
      <w:r>
        <w:t xml:space="preserve">предметные результаты.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5" w:firstLine="600"/>
      </w:pPr>
      <w: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</w:t>
      </w:r>
      <w:r>
        <w:t xml:space="preserve">опыта.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36"/>
        <w:ind w:left="-15" w:right="240" w:firstLine="600"/>
      </w:pPr>
      <w:r>
        <w:t xml:space="preserve">Общее число часов для изучения физической культуры на уровне начального общего образования составляет – 371 час: в 1 классе – 99 часов (3 часа в неделю), во 2 классе – 102 часа (3 часа в неделю), в 3 классе – 102 часа (3 </w:t>
      </w:r>
      <w:r>
        <w:t>часа в неделю), в 4 классе – 68 часов (2 часа в неделю), включая учебный модуль «Подвижные игры».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3" w:line="259" w:lineRule="auto"/>
        <w:ind w:left="122" w:right="240" w:hanging="10"/>
        <w:jc w:val="center"/>
      </w:pPr>
      <w:r>
        <w:rPr>
          <w:b/>
        </w:rPr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ind w:left="115" w:right="0"/>
      </w:pPr>
      <w:r>
        <w:t>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 xml:space="preserve">Знания о физической культуре 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spacing w:after="59"/>
        <w:ind w:left="-15" w:right="246" w:firstLine="600"/>
      </w:pPr>
      <w:r>
        <w:t>Понятие «физическая культура» как занятия физическими упражнениями и спортом по у</w:t>
      </w:r>
      <w:r>
        <w:t xml:space="preserve">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0" w:line="259" w:lineRule="auto"/>
        <w:ind w:left="595" w:right="0" w:hanging="10"/>
        <w:jc w:val="left"/>
      </w:pPr>
      <w:r>
        <w:rPr>
          <w:b/>
          <w:i/>
        </w:rPr>
        <w:t xml:space="preserve">Способы самостоятельной деятельности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lastRenderedPageBreak/>
        <w:t xml:space="preserve">Режим дня и правила его составления и соблюдения.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 xml:space="preserve">Физическое совершенствование 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pStyle w:val="3"/>
        <w:ind w:left="595"/>
      </w:pPr>
      <w:r>
        <w:t xml:space="preserve">Оздоровительная физическая культура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D0034F" w:rsidRDefault="00D70D7D">
      <w:pPr>
        <w:spacing w:after="42"/>
        <w:ind w:left="-15" w:right="248" w:firstLine="600"/>
      </w:pPr>
      <w: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3"/>
        <w:ind w:left="595"/>
      </w:pPr>
      <w:r>
        <w:t xml:space="preserve">Спортивно-оздоровительная физическая культура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 xml:space="preserve">Правила поведения на уроках физической культуры, подбора одежды для занятий в спортивном зале и на открытом воздухе.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 xml:space="preserve">Гимнастика с основами акробатики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9" w:firstLine="600"/>
      </w:pPr>
      <w:r>
        <w:t>Исходные положения в физических упражнениях: стойки,</w:t>
      </w:r>
      <w:r>
        <w:t xml:space="preserve">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50" w:firstLine="600"/>
      </w:pPr>
      <w:r>
        <w:t>Гимнастические упражнения: стилизованные способы передв</w:t>
      </w:r>
      <w:r>
        <w:t xml:space="preserve">ижения ходьбой и бегом, упражнения с гимнастическим мячом и гимнастической скакалкой, стилизованные гимнастические прыжки.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9" w:firstLine="600"/>
      </w:pPr>
      <w:r>
        <w:t>Акробатические упражнения: подъём туловища из положения лёжа на спине и животе, подъём ног из положения лёжа на животе, сгибание ру</w:t>
      </w:r>
      <w:r>
        <w:t xml:space="preserve">к в положении упор лёжа, прыжки в группировке, толчком двумя ногами, прыжки в упоре на руки, толчком двумя ногами. </w:t>
      </w:r>
      <w:r>
        <w:rPr>
          <w:rFonts w:ascii="Calibri" w:eastAsia="Calibri" w:hAnsi="Calibri" w:cs="Calibri"/>
          <w:sz w:val="22"/>
        </w:rPr>
        <w:t xml:space="preserve"> </w:t>
      </w:r>
      <w:r>
        <w:t>Лыжная подготовка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8" w:firstLine="600"/>
      </w:pPr>
      <w:r>
        <w:t>Переноска лыж к месту занятия. Основная стойка лыжника. Передвижение на лыжах ступающим шагом (без палок). Передвижение н</w:t>
      </w:r>
      <w:r>
        <w:t xml:space="preserve">а лыжах скользящим шагом (без палок).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>Лёгкая атлетика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6"/>
        <w:ind w:left="-15" w:right="0" w:firstLine="600"/>
      </w:pPr>
      <w:r>
        <w:t xml:space="preserve">Равномерная ходьба и равномерный бег. Прыжки в длину и высоту с места толчком двумя ногами, в высоту с прямого разбега.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2"/>
        <w:ind w:left="600" w:right="0" w:firstLine="0"/>
      </w:pPr>
      <w:r>
        <w:t xml:space="preserve">Подвижные и спортивные игры </w:t>
      </w:r>
    </w:p>
    <w:p w:rsidR="00D0034F" w:rsidRDefault="00D70D7D">
      <w:pPr>
        <w:ind w:left="600" w:right="0" w:firstLine="0"/>
      </w:pPr>
      <w:r>
        <w:t xml:space="preserve">Считалки </w:t>
      </w:r>
      <w:r>
        <w:t xml:space="preserve">для самостоятельной организации подвижных игр. </w:t>
      </w:r>
    </w:p>
    <w:p w:rsidR="00D0034F" w:rsidRDefault="00D70D7D">
      <w:pPr>
        <w:spacing w:after="57" w:line="259" w:lineRule="auto"/>
        <w:ind w:left="600" w:right="0" w:firstLine="0"/>
        <w:jc w:val="left"/>
      </w:pPr>
      <w:r>
        <w:rPr>
          <w:i/>
        </w:rPr>
        <w:t xml:space="preserve"> </w:t>
      </w:r>
    </w:p>
    <w:p w:rsidR="00D0034F" w:rsidRDefault="00D70D7D">
      <w:pPr>
        <w:pStyle w:val="3"/>
        <w:ind w:left="595"/>
      </w:pPr>
      <w:r>
        <w:t xml:space="preserve">Подвижные игры </w:t>
      </w:r>
    </w:p>
    <w:p w:rsidR="00D0034F" w:rsidRDefault="00D70D7D">
      <w:pPr>
        <w:spacing w:after="40"/>
        <w:ind w:left="-15" w:right="246" w:firstLine="600"/>
      </w:pPr>
      <w:r>
        <w:t>На материале русских народных игр: игры, отражающие отношение человека к природе; Игры, отражающие быт русского народа; игры, направленные на развитие координации, внимания, быстроты и ловкости. Подвижные игры с элементами гимнастики, легкой атлетики, спор</w:t>
      </w:r>
      <w:r>
        <w:t>тивных игр, лыжной подготовки.</w:t>
      </w:r>
      <w:r>
        <w:rPr>
          <w:i/>
        </w:rPr>
        <w:t xml:space="preserve"> </w:t>
      </w:r>
    </w:p>
    <w:p w:rsidR="00D0034F" w:rsidRDefault="00D70D7D">
      <w:pPr>
        <w:pStyle w:val="3"/>
        <w:ind w:left="595"/>
      </w:pPr>
      <w:proofErr w:type="spellStart"/>
      <w:r>
        <w:lastRenderedPageBreak/>
        <w:t>Прикладно</w:t>
      </w:r>
      <w:proofErr w:type="spellEnd"/>
      <w:r>
        <w:t>-ориентированная физическая культура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D0034F" w:rsidRDefault="00D70D7D">
      <w:pPr>
        <w:ind w:left="-15" w:right="243" w:firstLine="600"/>
      </w:pPr>
      <w: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1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ind w:left="115" w:right="0"/>
      </w:pPr>
      <w:r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>Знания о физической кул</w:t>
      </w:r>
      <w:r>
        <w:t xml:space="preserve">ьтуре 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>Из истории возникновения физических упражнений и первых соревнований. Зарождение Олимпийских игр древности.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>Способы самостоятельной деятельности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ind w:left="-15" w:right="241" w:firstLine="600"/>
      </w:pPr>
      <w: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 xml:space="preserve">Физическое совершенствование 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pStyle w:val="3"/>
        <w:ind w:left="595"/>
      </w:pPr>
      <w:r>
        <w:t>Оздоровительная физическа</w:t>
      </w:r>
      <w:r>
        <w:t xml:space="preserve">я культура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D0034F" w:rsidRDefault="00D70D7D">
      <w:pPr>
        <w:spacing w:after="46"/>
        <w:ind w:left="-15" w:right="0" w:firstLine="600"/>
      </w:pPr>
      <w: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3"/>
        <w:ind w:left="595"/>
      </w:pPr>
      <w:r>
        <w:t xml:space="preserve">Спортивно-оздоровительная физическая культура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 xml:space="preserve">Гимнастика с основами акробатики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7" w:firstLine="600"/>
      </w:pPr>
      <w:r>
        <w:t>Правила поведения на занятиях гимн</w:t>
      </w:r>
      <w:r>
        <w:t>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50" w:firstLine="600"/>
      </w:pPr>
      <w:r>
        <w:t>Упражнени</w:t>
      </w:r>
      <w:r>
        <w:t>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</w:t>
      </w:r>
      <w:r>
        <w:t xml:space="preserve"> галоп.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 xml:space="preserve">Лыжная подготовка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 xml:space="preserve">Правила поведения на занятиях лыжной подготовкой. Упражнения на лыжах: передвижение </w:t>
      </w:r>
      <w:proofErr w:type="spellStart"/>
      <w:r>
        <w:t>двухшажным</w:t>
      </w:r>
      <w:proofErr w:type="spellEnd"/>
      <w:r>
        <w:t xml:space="preserve"> попеременным ходом, спуск с небольшого склона в основной стойке, торможение лыжными палками на учебной трассе и падением на бок во </w:t>
      </w:r>
      <w:r>
        <w:t>время спуска.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 xml:space="preserve">Лёгкая атлетика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2"/>
        <w:ind w:left="-15" w:right="243" w:firstLine="600"/>
      </w:pPr>
      <w: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</w:t>
      </w:r>
      <w:r>
        <w:lastRenderedPageBreak/>
        <w:t>двумя ногами с мес</w:t>
      </w:r>
      <w:r>
        <w:t xml:space="preserve">та, в движении в разных направлениях, с разной амплитудой и траекторией полёта. Ходьба по гимнастической скамейке с изменением скорости и направления движения. Беговые </w:t>
      </w:r>
      <w:proofErr w:type="spellStart"/>
      <w:r>
        <w:t>сложнокоординационные</w:t>
      </w:r>
      <w:proofErr w:type="spellEnd"/>
      <w:r>
        <w:t xml:space="preserve"> упражнения: ускорения из разных исходных положений, змейкой, по кр</w:t>
      </w:r>
      <w:r>
        <w:t xml:space="preserve">угу, </w:t>
      </w:r>
      <w:proofErr w:type="spellStart"/>
      <w:r>
        <w:t>обеганием</w:t>
      </w:r>
      <w:proofErr w:type="spellEnd"/>
      <w:r>
        <w:t xml:space="preserve"> предметов, с преодолением небольших препятствий. </w:t>
      </w:r>
    </w:p>
    <w:p w:rsidR="00D0034F" w:rsidRDefault="00D70D7D">
      <w:pPr>
        <w:ind w:left="600" w:right="0" w:firstLine="0"/>
      </w:pPr>
      <w:r>
        <w:t xml:space="preserve">Подвижные игры </w:t>
      </w:r>
    </w:p>
    <w:p w:rsidR="00D0034F" w:rsidRDefault="00D70D7D">
      <w:pPr>
        <w:spacing w:after="32"/>
        <w:ind w:left="-15" w:right="0" w:firstLine="600"/>
      </w:pPr>
      <w:r>
        <w:t xml:space="preserve">Подвижные игры с техническими приёмами спортивных игр (баскетбол, футбол) </w:t>
      </w:r>
    </w:p>
    <w:p w:rsidR="00D0034F" w:rsidRDefault="00D70D7D">
      <w:pPr>
        <w:spacing w:after="40"/>
        <w:ind w:left="-15" w:right="247" w:firstLine="600"/>
      </w:pPr>
      <w:r>
        <w:t>На материале русских народных игр: игры, отражающие отношение человека к природе; Игры, отражающие быт русского народа; игры, направленные на развитие координации, внимания, быстроты и ловкости. Подвижные игры с элементами гимнастики, легкой атлетики, спор</w:t>
      </w:r>
      <w:r>
        <w:t xml:space="preserve">тивных игр, лыжной подготовки. </w:t>
      </w:r>
    </w:p>
    <w:p w:rsidR="00D0034F" w:rsidRDefault="00D70D7D">
      <w:pPr>
        <w:pStyle w:val="3"/>
        <w:ind w:left="595"/>
      </w:pPr>
      <w:proofErr w:type="spellStart"/>
      <w:r>
        <w:t>Прикладно</w:t>
      </w:r>
      <w:proofErr w:type="spellEnd"/>
      <w:r>
        <w:t xml:space="preserve">-ориентированная физическая культура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>Подготовка к соревнованиям по комплексу ГТО. Развитие основных физических качеств средствами подвижных и спортивных игр.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1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ind w:left="115" w:right="0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>Знания о физической культуре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>Из истории развития физической культуры у древних народов, населявших территорию России. История появления современного спорта.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 xml:space="preserve">Способы самостоятельной деятельности 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ind w:left="-15" w:right="241" w:firstLine="600"/>
      </w:pPr>
      <w:r>
        <w:t>Виды физических упражнений, используемых на уроках физической культуры: общеразвивающие,</w:t>
      </w:r>
      <w:r>
        <w:t xml:space="preserve">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</w:t>
      </w:r>
      <w:r>
        <w:t>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0" w:line="259" w:lineRule="auto"/>
        <w:ind w:left="600" w:right="0" w:firstLine="0"/>
        <w:jc w:val="left"/>
      </w:pPr>
      <w:r>
        <w:rPr>
          <w:b/>
          <w:i/>
        </w:rPr>
        <w:t xml:space="preserve"> </w:t>
      </w:r>
    </w:p>
    <w:p w:rsidR="00D0034F" w:rsidRDefault="00D70D7D">
      <w:pPr>
        <w:pStyle w:val="2"/>
        <w:ind w:left="595"/>
      </w:pPr>
      <w:r>
        <w:lastRenderedPageBreak/>
        <w:t xml:space="preserve">Физическое совершенствование 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pStyle w:val="3"/>
        <w:ind w:left="595"/>
      </w:pPr>
      <w:r>
        <w:t xml:space="preserve">Оздоровительная физическая культура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D0034F" w:rsidRDefault="00D70D7D">
      <w:pPr>
        <w:spacing w:after="42"/>
        <w:ind w:left="-15" w:firstLine="600"/>
      </w:pPr>
      <w: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595" w:right="0" w:hanging="10"/>
        <w:jc w:val="left"/>
      </w:pPr>
      <w:r>
        <w:rPr>
          <w:i/>
        </w:rPr>
        <w:t xml:space="preserve">Спортивно-оздоровительная физическая культура.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>Гимнастика с основами акр</w:t>
      </w:r>
      <w:r>
        <w:t xml:space="preserve">обатики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37" w:firstLine="600"/>
      </w:pPr>
      <w:r>
        <w:t xml:space="preserve">Строевые упражнения в движении </w:t>
      </w:r>
      <w:proofErr w:type="spellStart"/>
      <w:r>
        <w:t>противоходом</w:t>
      </w:r>
      <w:proofErr w:type="spellEnd"/>
      <w:r>
        <w:t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</w:t>
      </w:r>
      <w:r>
        <w:t>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</w:t>
      </w:r>
      <w:r>
        <w:t xml:space="preserve"> правым и левым боком.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0" w:firstLine="600"/>
      </w:pPr>
      <w: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</w:t>
      </w:r>
      <w:r>
        <w:t xml:space="preserve">правой и левой ноге, прыжки через скакалку назад с равномерной скоростью.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firstLine="600"/>
      </w:pPr>
      <w:r>
        <w:t xml:space="preserve"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</w:t>
      </w:r>
      <w:r>
        <w:t>танцах галоп и полька.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 xml:space="preserve">Лёгкая атлетика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39" w:firstLine="600"/>
      </w:pPr>
      <w: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</w:t>
      </w:r>
      <w:r>
        <w:t xml:space="preserve"> препятствий, с ускорением и торможением, максимальной скоростью на дистанции 30 м.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>Лыжная подготовка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5"/>
        <w:ind w:left="-15" w:right="242" w:firstLine="600"/>
      </w:pPr>
      <w:r>
        <w:t xml:space="preserve">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 поворотах на лыжах переступанием стоя на месте и в движении. Торможение плугом.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 xml:space="preserve">Плавательная подготовка (теоретическая подготовка).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2" w:firstLine="600"/>
      </w:pPr>
      <w: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</w:t>
      </w:r>
      <w:r>
        <w:t xml:space="preserve">ывание, скольжение на воде. Упражнения в плавании кролем на груди.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60" w:line="259" w:lineRule="auto"/>
        <w:ind w:left="600" w:right="0" w:firstLine="0"/>
        <w:jc w:val="left"/>
      </w:pPr>
      <w:r>
        <w:rPr>
          <w:i/>
        </w:rPr>
        <w:lastRenderedPageBreak/>
        <w:t xml:space="preserve"> </w:t>
      </w:r>
    </w:p>
    <w:p w:rsidR="00D0034F" w:rsidRDefault="00D70D7D">
      <w:pPr>
        <w:ind w:left="600" w:right="0" w:firstLine="0"/>
      </w:pPr>
      <w:r>
        <w:t xml:space="preserve">Подвижные и спортивные игры </w:t>
      </w:r>
    </w:p>
    <w:p w:rsidR="00D0034F" w:rsidRDefault="00D70D7D">
      <w:pPr>
        <w:ind w:left="-15" w:right="242" w:firstLine="600"/>
      </w:pPr>
      <w: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</w:t>
      </w:r>
      <w:r>
        <w:t xml:space="preserve">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0034F" w:rsidRDefault="00D70D7D">
      <w:pPr>
        <w:spacing w:after="44"/>
        <w:ind w:left="-15" w:right="240" w:firstLine="600"/>
      </w:pPr>
      <w:r>
        <w:t>На материале русских народных игр: игры, отражающие отношение человека к природе; Игры, отражающие быт русского народа; игры, направленные на развитие координации, внимания, быстроты и ловкости. Подвижные игры с элементами гимнастики, легкой атлетики, спор</w:t>
      </w:r>
      <w:r>
        <w:t xml:space="preserve">тивных игр, лыжной подготовки. </w:t>
      </w:r>
    </w:p>
    <w:p w:rsidR="00D0034F" w:rsidRDefault="00D70D7D">
      <w:pPr>
        <w:spacing w:line="259" w:lineRule="auto"/>
        <w:ind w:left="595" w:right="0" w:hanging="10"/>
        <w:jc w:val="left"/>
      </w:pPr>
      <w:proofErr w:type="spellStart"/>
      <w:r>
        <w:rPr>
          <w:i/>
        </w:rPr>
        <w:t>Прикладно</w:t>
      </w:r>
      <w:proofErr w:type="spellEnd"/>
      <w:r>
        <w:rPr>
          <w:i/>
        </w:rPr>
        <w:t xml:space="preserve">-ориентированная физическая культура.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1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ind w:left="115" w:right="0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 xml:space="preserve">Знания о физической культуре 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 xml:space="preserve">Из истории развития физической культуры в России. Развитие национальных видов спорта в России.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 xml:space="preserve">Способы самостоятельной деятельности 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ind w:left="-15" w:right="243" w:firstLine="600"/>
      </w:pPr>
      <w:r>
        <w:t>Физическая подготовка. Влияние занятий физической подготовкой на работу организма. Регули</w:t>
      </w:r>
      <w:r>
        <w:t>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</w:t>
      </w:r>
      <w:r>
        <w:t>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2"/>
        <w:ind w:left="595"/>
      </w:pPr>
      <w:r>
        <w:t xml:space="preserve">Физическое совершенствование 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034F" w:rsidRDefault="00D70D7D">
      <w:pPr>
        <w:pStyle w:val="3"/>
        <w:ind w:left="595"/>
      </w:pPr>
      <w:r>
        <w:t xml:space="preserve">Оздоровительная физическая культура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D0034F" w:rsidRDefault="00D70D7D">
      <w:pPr>
        <w:spacing w:after="42"/>
        <w:ind w:left="-15" w:right="247" w:firstLine="600"/>
      </w:pPr>
      <w:r>
        <w:t>Оценка состояния осанк</w:t>
      </w:r>
      <w:r>
        <w:t>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</w:t>
      </w:r>
      <w:r>
        <w:t xml:space="preserve">оёмах, солнечные и воздушные процедуры.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3"/>
        <w:ind w:left="595"/>
      </w:pPr>
      <w:r>
        <w:lastRenderedPageBreak/>
        <w:t xml:space="preserve">Спортивно-оздоровительная физическая культура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>Гимнастика с основами акробатики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1" w:firstLine="600"/>
      </w:pPr>
      <w: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</w:t>
      </w:r>
      <w:r>
        <w:t xml:space="preserve">упражнений. Опорный прыжок через 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t>енка</w:t>
      </w:r>
      <w:proofErr w:type="spellEnd"/>
      <w:r>
        <w:t>».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 xml:space="preserve">Лёгкая атлетика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6" w:firstLine="600"/>
      </w:pPr>
      <w:r>
        <w:t>Предупреждение травматизма во время выполнения легкоатлетических упражнений.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>Лыжная подготовка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 xml:space="preserve">Предупреждение травматизма во время занятий лыжной подготовкой. </w:t>
      </w:r>
    </w:p>
    <w:p w:rsidR="00D0034F" w:rsidRDefault="00D70D7D">
      <w:pPr>
        <w:ind w:left="-15" w:right="0" w:firstLine="0"/>
      </w:pPr>
      <w:r>
        <w:t xml:space="preserve">Упражнения в передвижении на лыжах одновременным одношажным ходом.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>Плавательная подготовка (</w:t>
      </w:r>
      <w:proofErr w:type="spellStart"/>
      <w:r>
        <w:t>теооретическая</w:t>
      </w:r>
      <w:proofErr w:type="spellEnd"/>
      <w:r>
        <w:t xml:space="preserve"> подготовка)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8" w:firstLine="600"/>
      </w:pPr>
      <w:r>
        <w:t>Предупреждение травматизма во время занятий плавательной подготовкой</w:t>
      </w:r>
      <w:r>
        <w:t xml:space="preserve">. Упражнения в плавании кролем на груди, ознакомительные упражнения в плавании кролем на спине.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r>
        <w:t>Подвижные и спортивные игры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2"/>
        <w:ind w:left="-15" w:firstLine="600"/>
      </w:pPr>
      <w:r>
        <w:t>Предупреждение травматизма на занятиях подвижными играми. Подвижные игры общефизической подготовки. Волейбол: нижняя боковая пода</w:t>
      </w:r>
      <w:r>
        <w:t xml:space="preserve">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</w:t>
      </w:r>
      <w:r>
        <w:t>катящегося мяча внутренней стороной стопы, выполнение освоенных технических действий в условиях игровой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600" w:right="0" w:firstLine="0"/>
      </w:pPr>
      <w:proofErr w:type="spellStart"/>
      <w:r>
        <w:t>Прикладно</w:t>
      </w:r>
      <w:proofErr w:type="spellEnd"/>
      <w:r>
        <w:t>-ориентированная физическая культура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51" w:firstLine="600"/>
      </w:pPr>
      <w: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3" w:line="259" w:lineRule="auto"/>
        <w:ind w:left="122" w:right="232" w:hanging="10"/>
        <w:jc w:val="center"/>
      </w:pPr>
      <w:r>
        <w:rPr>
          <w:b/>
        </w:rPr>
        <w:t>ПЛАНИРУЕМЫЕ РЕЗУЛЬТАТЫ ОСВОЕНИЯ ПРОГРАММЫ ПО ФИЗИЧЕСКОЙ КУЛЬТУРЕ НА УРОВНЕ НАЧАЛЬНОГО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0" w:line="259" w:lineRule="auto"/>
        <w:ind w:left="600" w:right="0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spacing w:after="3"/>
        <w:ind w:left="122" w:right="237"/>
        <w:jc w:val="center"/>
      </w:pPr>
      <w:r>
        <w:lastRenderedPageBreak/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spacing w:after="5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firstLine="600"/>
      </w:pPr>
      <w: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</w:t>
      </w:r>
      <w:r>
        <w:t>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-15" w:right="248" w:firstLine="600"/>
      </w:pPr>
      <w:r>
        <w:t>В результате изучения физической культуры на уровне начального</w:t>
      </w:r>
      <w:r>
        <w:t xml:space="preserve"> общего образования у обучающегося будут сформированы следующие личностные результаты: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1"/>
        </w:numPr>
        <w:spacing w:after="43"/>
        <w:ind w:left="929" w:right="245" w:hanging="361"/>
      </w:pPr>
      <w: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1"/>
        </w:numPr>
        <w:ind w:left="929" w:right="245" w:hanging="361"/>
      </w:pPr>
      <w: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1"/>
        </w:numPr>
        <w:ind w:left="929" w:right="245" w:hanging="361"/>
      </w:pPr>
      <w:r>
        <w:t>проявление уважительного отношения к соперникам во время соревновательной деятель</w:t>
      </w:r>
      <w:r>
        <w:t>ности, стремление оказывать первую помощь при травмах и ушибах;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1"/>
        </w:numPr>
        <w:ind w:left="929" w:right="245" w:hanging="361"/>
      </w:pPr>
      <w: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1"/>
        </w:numPr>
        <w:ind w:left="929" w:right="245" w:hanging="361"/>
      </w:pPr>
      <w:r>
        <w:t>стремление к формированию культуры здоровья, соблюдению правил з</w:t>
      </w:r>
      <w:r>
        <w:t xml:space="preserve">дорового образа жизни;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1"/>
        </w:numPr>
        <w:ind w:left="929" w:right="245" w:hanging="361"/>
      </w:pPr>
      <w: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1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spacing w:after="3"/>
        <w:ind w:left="122" w:right="239"/>
        <w:jc w:val="center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spacing w:after="5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38"/>
        <w:ind w:left="-15" w:right="0" w:firstLine="600"/>
      </w:pPr>
      <w: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>
        <w:t>совместная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7"/>
        <w:ind w:left="-15" w:right="0" w:firstLine="600"/>
      </w:pPr>
      <w:r>
        <w:lastRenderedPageBreak/>
        <w:t>К концу обучения в</w:t>
      </w:r>
      <w:r>
        <w:rPr>
          <w:b/>
        </w:rPr>
        <w:t xml:space="preserve"> 1 классе</w:t>
      </w:r>
      <w:r>
        <w:t xml:space="preserve"> у обучающегося будут сформированы следующие универсальные учебные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Познавательные универсальные учебные действия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находить общие и отличительные признаки в передвижениях человека и животных;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устанавливать связь между бытовыми движениями древних людей и физическими упражнениями из современных видов спорта;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сравнивать способы передвижения ходьбой и бегом, находить между ними общие и отличительные признаки;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46"/>
        <w:ind w:left="929" w:right="0" w:hanging="361"/>
      </w:pPr>
      <w:r>
        <w:t>выявлять признаки правильной и неп</w:t>
      </w:r>
      <w:r>
        <w:t>равильной осанки, приводить возможные причины её нарушений.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Коммуникативные универсальные учебные действия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воспроизводить названия разучиваемых физических упражнений и их исходные положения;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управлять эмоциями во время занятий физической культурой и проведения подвижных игр, соблюдать правила поведения и п</w:t>
      </w:r>
      <w:r>
        <w:t xml:space="preserve">оложительно относиться к замечаниям других обучающихся и учителя;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51"/>
        <w:ind w:left="929" w:right="0" w:hanging="361"/>
      </w:pPr>
      <w:r>
        <w:t>обсуждать правила проведения подвижных игр, обосновывать объективность определения победителей.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Регулятивные универсальные учебные действия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выполнять комплексы физкультминуток, утренней зарядки, упражнений по профилактике нарушения и коррекции осанки;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выполнять учебные задания по обучению новым физическим упражнениям и развитию физических качеств;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проявлять уважительное отношение к участник</w:t>
      </w:r>
      <w:r>
        <w:t>ам совместной игровой и соревновательной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6"/>
        <w:ind w:left="-15" w:right="0" w:firstLine="600"/>
      </w:pPr>
      <w:r>
        <w:t xml:space="preserve">К концу обучения во 2 классе у обучающегося будут сформированы следующие универсальные учебные действия.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Познавательные универсальные учебные действия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характеризовать понятие «физические качества</w:t>
      </w:r>
      <w:r>
        <w:t xml:space="preserve">», называть физические качества и определять их отличительные признаки;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0034F">
      <w:pPr>
        <w:sectPr w:rsidR="00D0034F">
          <w:headerReference w:type="even" r:id="rId7"/>
          <w:headerReference w:type="default" r:id="rId8"/>
          <w:headerReference w:type="first" r:id="rId9"/>
          <w:pgSz w:w="11908" w:h="16384"/>
          <w:pgMar w:top="1135" w:right="609" w:bottom="1180" w:left="1701" w:header="720" w:footer="720" w:gutter="0"/>
          <w:cols w:space="720"/>
        </w:sectPr>
      </w:pPr>
    </w:p>
    <w:p w:rsidR="00D0034F" w:rsidRDefault="00D70D7D">
      <w:pPr>
        <w:ind w:left="928" w:right="0" w:firstLine="0"/>
      </w:pPr>
      <w:r>
        <w:lastRenderedPageBreak/>
        <w:t>понимать связь между закаливающими процедурами и укреплением здоровья;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0" w:line="275" w:lineRule="auto"/>
        <w:ind w:left="929" w:right="0" w:hanging="361"/>
      </w:pPr>
      <w:r>
        <w:t xml:space="preserve">обобщать </w:t>
      </w:r>
      <w:r>
        <w:tab/>
        <w:t xml:space="preserve">знания, </w:t>
      </w:r>
      <w:r>
        <w:tab/>
        <w:t xml:space="preserve">полученные </w:t>
      </w:r>
      <w:r>
        <w:tab/>
        <w:t xml:space="preserve">в </w:t>
      </w:r>
      <w:r>
        <w:tab/>
        <w:t xml:space="preserve">практической </w:t>
      </w:r>
      <w:r>
        <w:tab/>
        <w:t xml:space="preserve">деятельности, составлять </w:t>
      </w:r>
      <w:r>
        <w:tab/>
        <w:t xml:space="preserve">индивидуальные </w:t>
      </w:r>
      <w:r>
        <w:tab/>
        <w:t xml:space="preserve">комплексы </w:t>
      </w:r>
      <w:r>
        <w:tab/>
        <w:t>упражнений физкультм</w:t>
      </w:r>
      <w:r>
        <w:t>инуток и утренней зарядки, упражнений на профилактику нарушения осанки;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46"/>
        <w:ind w:left="929" w:right="0" w:hanging="361"/>
      </w:pPr>
      <w:r>
        <w:t>вести наблюдения за изменениями показателей физического развития и физических качеств, проводить процедуры их измерения.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Коммуникативные универсальные учебные действия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объяснять н</w:t>
      </w:r>
      <w:r>
        <w:t>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исполнять роль капитана и судьи в подвижных играх, аргументированно высказывать суждения о своих действиях </w:t>
      </w:r>
      <w:r>
        <w:t xml:space="preserve">и принятых решениях;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46"/>
        <w:ind w:left="929" w:right="0" w:hanging="361"/>
      </w:pPr>
      <w: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Регулятивные универсальные учеб</w:t>
      </w:r>
      <w:r>
        <w:rPr>
          <w:b/>
        </w:rPr>
        <w:t>ные действия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подготовкой);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выполнять учебные задания по освоению новых</w:t>
      </w:r>
      <w:r>
        <w:t xml:space="preserve"> физических упражнений и развитию физических качеств в соответствии с указаниями и замечаниями учителя;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46"/>
        <w:ind w:left="929" w:right="0" w:hanging="361"/>
      </w:pPr>
      <w: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5"/>
        <w:ind w:left="-15" w:right="0" w:firstLine="600"/>
      </w:pPr>
      <w:r>
        <w:lastRenderedPageBreak/>
        <w:t>К концу обучения в</w:t>
      </w:r>
      <w:r>
        <w:rPr>
          <w:b/>
        </w:rPr>
        <w:t xml:space="preserve"> 3 классе</w:t>
      </w:r>
      <w:r>
        <w:t xml:space="preserve"> у обучающегося будут сформированы следующие универсальные учебные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Познавательн</w:t>
      </w:r>
      <w:r>
        <w:rPr>
          <w:b/>
        </w:rPr>
        <w:t>ые универсальные учебные действия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928" w:right="0" w:firstLine="0"/>
      </w:pPr>
      <w: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</w:t>
      </w:r>
      <w:proofErr w:type="gramStart"/>
      <w:r>
        <w:t xml:space="preserve">соревнованиях; 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</w:t>
      </w:r>
      <w:proofErr w:type="gramEnd"/>
      <w:r>
        <w:t xml:space="preserve"> понятие «дозировка нагрузки», правильно пр</w:t>
      </w:r>
      <w:r>
        <w:t xml:space="preserve">именять способы её регулирования на занятиях физической культурой;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обобщать знания, полученные в практической дея</w:t>
      </w:r>
      <w:r>
        <w:t>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50"/>
        <w:ind w:left="929" w:right="0" w:hanging="361"/>
      </w:pPr>
      <w: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Коммуникативные универсальные учебные действия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организовывать совместные подвижные иг</w:t>
      </w:r>
      <w:r>
        <w:t xml:space="preserve">ры, принимать в них активное участие с соблюдением правил и норм этического поведения;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активно участвовать в обсуждени</w:t>
      </w:r>
      <w:r>
        <w:t xml:space="preserve">и учебных заданий, анализе выполнения физических упражнений и технических действий из осваиваемых видов спорта;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50"/>
        <w:ind w:left="929" w:right="0" w:hanging="361"/>
      </w:pPr>
      <w: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Регулятивные универсальные учебные действия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контролировать выполнение физических упражнений, корректировать их на основе сравнения с заданными образцами;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lastRenderedPageBreak/>
        <w:t>взаимодействовать со сверстниками в процессе учебной и игровой деятельности, контролировать соотве</w:t>
      </w:r>
      <w:r>
        <w:t xml:space="preserve">тствие выполнения игровых действий правилам подвижных игр;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47"/>
        <w:ind w:left="929" w:right="0" w:hanging="361"/>
      </w:pPr>
      <w:r>
        <w:t xml:space="preserve">оценивать сложность возникающих игровых задач, предлагать их совместное коллективное решение.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46"/>
        <w:ind w:left="-15" w:right="0" w:firstLine="600"/>
      </w:pPr>
      <w:r>
        <w:t>К концу обучения в</w:t>
      </w:r>
      <w:r>
        <w:rPr>
          <w:b/>
        </w:rPr>
        <w:t xml:space="preserve"> 4 классе</w:t>
      </w:r>
      <w:r>
        <w:t xml:space="preserve"> </w:t>
      </w:r>
      <w:r>
        <w:t>у обучающегося будут сформированы следующие универсальные учебные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Познавательные универсальные учебные действия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928" w:right="0" w:firstLine="0"/>
      </w:pPr>
      <w:r>
        <w:t>сравнивать показатели индивидуального физического развития и физической подготовленности с возрастными стандартами, находить общие</w:t>
      </w:r>
      <w:r>
        <w:t xml:space="preserve"> и отличительные </w:t>
      </w:r>
      <w:proofErr w:type="gramStart"/>
      <w:r>
        <w:t xml:space="preserve">особенности; 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</w:t>
      </w:r>
      <w:proofErr w:type="gramEnd"/>
      <w:r>
        <w:t xml:space="preserve"> отставание в развитии физических качеств от возрастных стандартов, приводить примеры физических упражнений по их устранению;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46"/>
        <w:ind w:left="929" w:right="0" w:hanging="361"/>
      </w:pPr>
      <w:r>
        <w:t>объединять физические упражнения по их целевому предназначению: на профилактику нарушения</w:t>
      </w:r>
      <w:r>
        <w:t xml:space="preserve"> осанки, развитие силы, быстроты и выносливости.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Коммуникативные универсальные учебные действия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использовать специа</w:t>
      </w:r>
      <w:r>
        <w:t>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spacing w:after="46"/>
        <w:ind w:left="929" w:right="0" w:hanging="361"/>
      </w:pPr>
      <w:r>
        <w:t>оказывать посильную первую помощь во время занятий физической культурой.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line="259" w:lineRule="auto"/>
        <w:ind w:left="610" w:right="0" w:hanging="10"/>
        <w:jc w:val="left"/>
      </w:pPr>
      <w:r>
        <w:rPr>
          <w:b/>
        </w:rPr>
        <w:t>Регулятивные универсальные уче</w:t>
      </w:r>
      <w:r>
        <w:rPr>
          <w:b/>
        </w:rPr>
        <w:t>бные действия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 xml:space="preserve">выполнять указания учителя, проявлять активность и самостоятельность при выполнении учебных заданий;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2"/>
        </w:numPr>
        <w:ind w:left="929" w:right="0" w:hanging="361"/>
      </w:pPr>
      <w:r>
        <w:t>самостоятельно проводить занятия на основе изученного материала и с учётом собственных интересов; оценивать свои успехи в занятиях физиче</w:t>
      </w:r>
      <w:r>
        <w:t>ской культурой, проявлять стремление к развитию физических качеств, выполнению нормативных требований комплекса ГТО.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1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3" w:line="259" w:lineRule="auto"/>
        <w:ind w:left="122" w:right="0" w:hanging="10"/>
        <w:jc w:val="center"/>
      </w:pPr>
      <w:r>
        <w:rPr>
          <w:b/>
        </w:rPr>
        <w:lastRenderedPageBreak/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spacing w:after="49"/>
        <w:ind w:left="115" w:right="0"/>
      </w:pPr>
      <w:r>
        <w:t>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 xml:space="preserve">К концу обучения в </w:t>
      </w:r>
      <w:r>
        <w:rPr>
          <w:b/>
        </w:rPr>
        <w:t>1 классе</w:t>
      </w:r>
      <w:r>
        <w:t xml:space="preserve"> </w:t>
      </w:r>
      <w:r>
        <w:t>обучающийся достигнет следующих предметных результатов по отдельным темам программы по физической культуре: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3"/>
        </w:numPr>
        <w:spacing w:after="43"/>
        <w:ind w:left="929" w:right="0" w:hanging="361"/>
      </w:pPr>
      <w:r>
        <w:t>приводить примеры основных дневных дел и их распределение в индивидуальном режиме дня;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3"/>
        </w:numPr>
        <w:ind w:left="929" w:right="0" w:hanging="361"/>
      </w:pPr>
      <w:r>
        <w:t>соблюдать правила поведения на уроках физической культурой,</w:t>
      </w:r>
      <w:r>
        <w:t xml:space="preserve"> приводить примеры подбора одежды для самостоятельных занятий;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3"/>
        </w:numPr>
        <w:ind w:left="929" w:right="0" w:hanging="361"/>
      </w:pPr>
      <w:r>
        <w:t>выполнять упражнения утренней зарядки и физкультминуток;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3"/>
        </w:numPr>
        <w:ind w:left="929" w:right="0" w:hanging="361"/>
      </w:pPr>
      <w:r>
        <w:t xml:space="preserve">анализировать причины нарушения осанки и демонстрировать </w:t>
      </w:r>
    </w:p>
    <w:p w:rsidR="00D0034F" w:rsidRDefault="00D70D7D">
      <w:pPr>
        <w:ind w:left="928" w:right="0" w:firstLine="0"/>
      </w:pPr>
      <w:r>
        <w:t>упражнения по профилактике её нарушения;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928" w:right="0" w:firstLine="0"/>
      </w:pPr>
      <w:r>
        <w:t>демонстрировать построение и перес</w:t>
      </w:r>
      <w:r>
        <w:t>троение из одной шеренги в две и в колонну по одному, выполнять ходьбу и бег с равномерной и изменяющейся скоростью передвижения;</w:t>
      </w:r>
      <w:r>
        <w:rPr>
          <w:rFonts w:ascii="Calibri" w:eastAsia="Calibri" w:hAnsi="Calibri" w:cs="Calibri"/>
          <w:sz w:val="22"/>
        </w:rPr>
        <w:t xml:space="preserve"> </w:t>
      </w:r>
      <w:r>
        <w:t>демонстрировать передвижения стилизованным гимнастическим шагом и бегом, прыжки на месте с поворотами в разные стороны и в дли</w:t>
      </w:r>
      <w:r>
        <w:t xml:space="preserve">ну толчком двумя ногами;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3"/>
        </w:numPr>
        <w:ind w:left="929" w:right="0" w:hanging="361"/>
      </w:pPr>
      <w:r>
        <w:t xml:space="preserve">передвигаться на лыжах ступающим и скользящим шагом (без палок);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3"/>
        </w:numPr>
        <w:ind w:left="929" w:right="0" w:hanging="361"/>
      </w:pPr>
      <w:r>
        <w:t xml:space="preserve">играть в подвижные игры с общеразвивающей направленностью.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6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spacing w:after="54"/>
        <w:ind w:left="115" w:right="0"/>
      </w:pPr>
      <w:r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 xml:space="preserve">К концу обучения во </w:t>
      </w:r>
      <w:r>
        <w:rPr>
          <w:b/>
        </w:rPr>
        <w:t>2 классе</w:t>
      </w:r>
      <w:r>
        <w:t xml:space="preserve"> </w:t>
      </w:r>
      <w:r>
        <w:t>обучающийся достигнет следующих предметных результатов по отдельным темам программы по физической культуре: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4"/>
        </w:numPr>
        <w:ind w:left="929" w:right="0" w:hanging="361"/>
      </w:pPr>
      <w: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4"/>
        </w:numPr>
        <w:ind w:left="929" w:right="0" w:hanging="361"/>
      </w:pPr>
      <w:r>
        <w:t>измеря</w:t>
      </w:r>
      <w:r>
        <w:t xml:space="preserve">ть показатели длины и массы тела, физических качеств с помощью специальных тестовых упражнений, вести наблюдения за их изменениями;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4"/>
        </w:numPr>
        <w:ind w:left="929" w:right="0" w:hanging="361"/>
      </w:pPr>
      <w:r>
        <w:lastRenderedPageBreak/>
        <w:t>выполнять броски малого (теннисного) мяча в мишень из разных исходных положений и разными способами, демонстрировать упраж</w:t>
      </w:r>
      <w:r>
        <w:t xml:space="preserve">нения в подбрасывании гимнастического мяча правой и левой рукой, перебрасывании его с руки на руку, перекатыванию;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4"/>
        </w:numPr>
        <w:ind w:left="929" w:right="0" w:hanging="361"/>
      </w:pPr>
      <w:r>
        <w:t xml:space="preserve">демонстрировать танцевальный хороводный шаг в совместном передвижении;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4"/>
        </w:numPr>
        <w:ind w:left="929" w:right="0" w:hanging="361"/>
      </w:pPr>
      <w:r>
        <w:t>выполнять прыжки по разметкам на разное расстояние и с разной ампл</w:t>
      </w:r>
      <w:r>
        <w:t xml:space="preserve">итудой;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4"/>
        </w:numPr>
        <w:ind w:left="929" w:right="0" w:hanging="361"/>
      </w:pPr>
      <w:r>
        <w:t xml:space="preserve">передвигаться на лыжах </w:t>
      </w:r>
      <w:proofErr w:type="spellStart"/>
      <w:r>
        <w:t>двухшажным</w:t>
      </w:r>
      <w:proofErr w:type="spellEnd"/>
      <w:r>
        <w:t xml:space="preserve"> переменным ходом, спускаться с пологого склона и тормозить падением;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4"/>
        </w:numPr>
        <w:ind w:left="929" w:right="0" w:hanging="361"/>
      </w:pPr>
      <w: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4"/>
        </w:numPr>
        <w:ind w:left="929" w:right="0" w:hanging="361"/>
      </w:pPr>
      <w:r>
        <w:t>в</w:t>
      </w:r>
      <w:r>
        <w:t xml:space="preserve">ыполнять упражнения на развитие физических качеств.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spacing w:after="53"/>
        <w:ind w:left="115" w:right="0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>К концу обучения в</w:t>
      </w:r>
      <w:r>
        <w:rPr>
          <w:b/>
        </w:rPr>
        <w:t xml:space="preserve"> 3 классе</w:t>
      </w:r>
      <w:r>
        <w:t xml:space="preserve"> обучающийся достигнет следующих предметных результатов по отдельным темам программы по физической культуре: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928" w:right="0" w:firstLine="0"/>
      </w:pPr>
      <w:r>
        <w:t>соблюдать правила во время выполнения гимнастических и</w:t>
      </w:r>
      <w:r>
        <w:t xml:space="preserve"> акробатических упражнений, легкоатлетической, лыжной, игровой подготовки;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ind w:left="928" w:right="0" w:firstLine="0"/>
      </w:pPr>
      <w: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 xml:space="preserve">измерять частоту пульса и определять физическую нагрузку по её значениям с помощью таблицы стандартных нагрузок;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>выполнять упражнения дыхательной и зрительной гимнастики, объяснять их связь с предупреждением появления утомления;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 xml:space="preserve">выполнять движение </w:t>
      </w:r>
      <w:proofErr w:type="spellStart"/>
      <w:r>
        <w:t>противоходом</w:t>
      </w:r>
      <w:proofErr w:type="spellEnd"/>
      <w:r>
        <w:t xml:space="preserve"> в колонне по одному, перестраиваться из колонны по одному в колонну по три на месте и в движении;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 xml:space="preserve">выполнять ходьбу по гимнастической скамейке с высоким подниманием колен и изменением положения рук, поворотами в </w:t>
      </w:r>
      <w:r>
        <w:lastRenderedPageBreak/>
        <w:t>правую и лев</w:t>
      </w:r>
      <w:r>
        <w:t xml:space="preserve">ую сторону, двигаться приставным шагом левым и правым боком, спиной вперёд;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>демонстрировать прыжки через скакалку на двух ногах</w:t>
      </w:r>
      <w:r>
        <w:t xml:space="preserve"> и попеременно на правой и левой ноге;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 xml:space="preserve">демонстрировать упражнения ритмической гимнастики, движения танцев галоп и полька;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>выполнять бег с преодолением небольших препятствий с разной скоростью, прыжки в длину с разбега способом согнув ноги, броски набив</w:t>
      </w:r>
      <w:r>
        <w:t xml:space="preserve">ного мяча из положения сидя и стоя;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 xml:space="preserve">передвигаться на лыжах одновременным </w:t>
      </w:r>
      <w:proofErr w:type="spellStart"/>
      <w:r>
        <w:t>двухшажным</w:t>
      </w:r>
      <w:proofErr w:type="spellEnd"/>
      <w:r>
        <w:t xml:space="preserve"> ходом, спускаться с пологого склона в стойке лыжника и тормозить плугом;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 xml:space="preserve">выполнять технические действия спортивных игр: баскетбол (ведение баскетбольного мяча на месте </w:t>
      </w:r>
      <w:r>
        <w:t xml:space="preserve">и движении), волейбол (приём мяча снизу и нижняя передача в парах), футбол (ведение футбольного мяча змейкой);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5"/>
        </w:numPr>
        <w:ind w:left="929" w:right="0" w:hanging="361"/>
      </w:pPr>
      <w:r>
        <w:t xml:space="preserve">выполнять упражнения на развитие физических качеств, демонстрировать приросты в их показателях.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1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spacing w:after="52"/>
        <w:ind w:left="115" w:right="0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034F" w:rsidRDefault="00D70D7D">
      <w:pPr>
        <w:ind w:left="-15" w:right="0" w:firstLine="600"/>
      </w:pPr>
      <w:r>
        <w:t xml:space="preserve">К концу обучения в </w:t>
      </w:r>
      <w:r>
        <w:rPr>
          <w:b/>
        </w:rPr>
        <w:t>4 классе</w:t>
      </w:r>
      <w:r>
        <w:t xml:space="preserve"> обуч</w:t>
      </w:r>
      <w:r>
        <w:t>ающийся достигнет следующих предметных результатов по отдельным темам программы по физической культуре: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0034F">
      <w:pPr>
        <w:sectPr w:rsidR="00D0034F">
          <w:headerReference w:type="even" r:id="rId10"/>
          <w:headerReference w:type="default" r:id="rId11"/>
          <w:headerReference w:type="first" r:id="rId12"/>
          <w:pgSz w:w="11908" w:h="16384"/>
          <w:pgMar w:top="1190" w:right="847" w:bottom="1224" w:left="1701" w:header="1185" w:footer="720" w:gutter="0"/>
          <w:cols w:space="720"/>
          <w:titlePg/>
        </w:sectPr>
      </w:pPr>
    </w:p>
    <w:p w:rsidR="00D0034F" w:rsidRDefault="00D70D7D">
      <w:pPr>
        <w:ind w:left="361" w:right="0" w:firstLine="0"/>
      </w:pPr>
      <w:r>
        <w:lastRenderedPageBreak/>
        <w:t xml:space="preserve">объяснять назначение комплекса ГТО и выявлять его связь с подготовкой к труду и защите Родины;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ind w:right="0" w:hanging="361"/>
      </w:pPr>
      <w: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ind w:right="0" w:hanging="361"/>
      </w:pPr>
      <w:r>
        <w:t>приводить примеры регулирования физической нагрузки по пульсу при развитии физических качеств: силы, быстроты, выно</w:t>
      </w:r>
      <w:r>
        <w:t xml:space="preserve">сливости и гибкости;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spacing w:after="26"/>
        <w:ind w:right="0" w:hanging="361"/>
      </w:pPr>
      <w: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подготовкой;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ind w:right="0" w:hanging="361"/>
      </w:pPr>
      <w:r>
        <w:t xml:space="preserve">проявлять </w:t>
      </w:r>
      <w:r>
        <w:tab/>
        <w:t>г</w:t>
      </w:r>
      <w:r>
        <w:t xml:space="preserve">отовность </w:t>
      </w:r>
      <w:r>
        <w:tab/>
        <w:t xml:space="preserve">оказать </w:t>
      </w:r>
      <w:r>
        <w:tab/>
        <w:t xml:space="preserve">первую </w:t>
      </w:r>
      <w:r>
        <w:tab/>
        <w:t xml:space="preserve">помощь </w:t>
      </w:r>
      <w:r>
        <w:tab/>
        <w:t xml:space="preserve">в </w:t>
      </w:r>
      <w:r>
        <w:tab/>
        <w:t>случае необходимости;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ind w:right="0" w:hanging="361"/>
      </w:pPr>
      <w:r>
        <w:t xml:space="preserve">демонстрировать акробатические комбинации из 5–7 хорошо освоенных упражнений (с помощью учителя);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spacing w:after="42"/>
        <w:ind w:right="0" w:hanging="361"/>
      </w:pPr>
      <w:r>
        <w:t xml:space="preserve">демонстрировать опорный прыжок через гимнастического козла с разбега способом </w:t>
      </w:r>
      <w:proofErr w:type="spellStart"/>
      <w:r>
        <w:t>напрыгивания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ind w:right="0" w:hanging="361"/>
      </w:pPr>
      <w:r>
        <w:t>д</w:t>
      </w:r>
      <w:r>
        <w:t>емонстрировать движения танца «Летка-</w:t>
      </w:r>
      <w:proofErr w:type="spellStart"/>
      <w:r>
        <w:t>енка</w:t>
      </w:r>
      <w:proofErr w:type="spellEnd"/>
      <w:r>
        <w:t xml:space="preserve">» в групповом исполнении под музыкальное сопровождение;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ind w:right="0" w:hanging="361"/>
      </w:pPr>
      <w:r>
        <w:t xml:space="preserve">выполнять метание малого (теннисного) мяча на дальность; 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ind w:right="0" w:hanging="361"/>
      </w:pPr>
      <w:r>
        <w:t>выполнять освоенные технические действия спортивных игр баскетбол, волейбол и футбол в условиях игровой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numPr>
          <w:ilvl w:val="0"/>
          <w:numId w:val="6"/>
        </w:numPr>
        <w:ind w:right="0" w:hanging="361"/>
      </w:pPr>
      <w:r>
        <w:t>выполнять упражнения на развитие физических качеств, демонстрировать приросты в их показателях.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0034F">
      <w:pPr>
        <w:sectPr w:rsidR="00D0034F">
          <w:headerReference w:type="even" r:id="rId13"/>
          <w:headerReference w:type="default" r:id="rId14"/>
          <w:headerReference w:type="first" r:id="rId15"/>
          <w:pgSz w:w="11908" w:h="16384"/>
          <w:pgMar w:top="1440" w:right="845" w:bottom="1440" w:left="2268" w:header="1185" w:footer="720" w:gutter="0"/>
          <w:cols w:space="720"/>
        </w:sectPr>
      </w:pPr>
    </w:p>
    <w:p w:rsidR="00D0034F" w:rsidRDefault="00D70D7D">
      <w:pPr>
        <w:spacing w:after="78" w:line="259" w:lineRule="auto"/>
        <w:ind w:left="10" w:right="-15" w:hanging="10"/>
        <w:jc w:val="right"/>
      </w:pPr>
      <w:r>
        <w:rPr>
          <w:b/>
        </w:rPr>
        <w:lastRenderedPageBreak/>
        <w:t>ТЕМАТИЧЕСКОЕ ПЛАНИРОВАНИЕ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ind w:left="115" w:right="0"/>
      </w:pP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723" w:type="dxa"/>
        <w:tblInd w:w="-102" w:type="dxa"/>
        <w:tblCellMar>
          <w:top w:w="52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120"/>
        <w:gridCol w:w="4593"/>
        <w:gridCol w:w="1564"/>
        <w:gridCol w:w="1841"/>
        <w:gridCol w:w="1908"/>
        <w:gridCol w:w="2697"/>
      </w:tblGrid>
      <w:tr w:rsidR="00D0034F">
        <w:trPr>
          <w:trHeight w:val="364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12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31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14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D0034F" w:rsidRDefault="00D70D7D">
            <w:pPr>
              <w:spacing w:after="19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0034F">
        <w:trPr>
          <w:trHeight w:val="1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12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4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D0034F" w:rsidRDefault="00D70D7D">
            <w:pPr>
              <w:spacing w:after="1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4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D0034F" w:rsidRDefault="00D70D7D">
            <w:pPr>
              <w:spacing w:after="1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Знания о физической культуре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7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56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Режим дня школьника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9">
              <w:r>
                <w:rPr>
                  <w:color w:val="0563C1"/>
                  <w:sz w:val="24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0034F">
        <w:trPr>
          <w:trHeight w:val="56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4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Гигиена человека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2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21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Осанка человека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22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23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68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Утренняя зарядка и физкультминутки в режиме дня школьника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24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25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9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lastRenderedPageBreak/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Гимнастика с основами акробатики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18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2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27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2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29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Легкая атлетика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3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31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Подвижные и спортивные игры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32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33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84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7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68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Подготовка к выполнению нормативных требований комплекса ГТО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34">
              <w:r>
                <w:rPr>
                  <w:color w:val="0563C1"/>
                  <w:sz w:val="24"/>
                  <w:u w:val="single" w:color="0563C1"/>
                </w:rPr>
                <w:t>https://www.gto.ru</w:t>
              </w:r>
            </w:hyperlink>
            <w:hyperlink r:id="rId35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0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99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034F" w:rsidRDefault="00D70D7D">
      <w:pPr>
        <w:spacing w:after="3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tabs>
          <w:tab w:val="center" w:pos="2284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</w:r>
      <w:r>
        <w:t>1 дополнительный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723" w:type="dxa"/>
        <w:tblInd w:w="-102" w:type="dxa"/>
        <w:tblCellMar>
          <w:top w:w="2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120"/>
        <w:gridCol w:w="4593"/>
        <w:gridCol w:w="1564"/>
        <w:gridCol w:w="1841"/>
        <w:gridCol w:w="1908"/>
        <w:gridCol w:w="2697"/>
      </w:tblGrid>
      <w:tr w:rsidR="00D0034F">
        <w:trPr>
          <w:trHeight w:val="364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12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316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14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D0034F" w:rsidRDefault="00D70D7D">
            <w:pPr>
              <w:spacing w:after="15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0034F">
        <w:trPr>
          <w:trHeight w:val="1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557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4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D0034F" w:rsidRDefault="00D70D7D">
            <w:pPr>
              <w:spacing w:after="12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4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D0034F" w:rsidRDefault="00D70D7D">
            <w:pPr>
              <w:spacing w:after="12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36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Знания о физической культуре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3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37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56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6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368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lastRenderedPageBreak/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36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tabs>
                <w:tab w:val="center" w:pos="1018"/>
                <w:tab w:val="center" w:pos="240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40" cy="231140"/>
                      <wp:effectExtent l="0" t="0" r="0" b="0"/>
                      <wp:docPr id="107430" name="Group 107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" cy="231140"/>
                                <a:chOff x="0" y="0"/>
                                <a:chExt cx="2540" cy="231140"/>
                              </a:xfrm>
                            </wpg:grpSpPr>
                            <wps:wsp>
                              <wps:cNvPr id="143134" name="Shape 143134"/>
                              <wps:cNvSpPr/>
                              <wps:spPr>
                                <a:xfrm>
                                  <a:off x="0" y="0"/>
                                  <a:ext cx="9144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30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020"/>
                                      </a:lnTo>
                                      <a:lnTo>
                                        <a:pt x="0" y="33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35" name="Shape 143135"/>
                              <wps:cNvSpPr/>
                              <wps:spPr>
                                <a:xfrm>
                                  <a:off x="0" y="33020"/>
                                  <a:ext cx="9144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81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430" style="width:0.200012pt;height:18.2pt;mso-position-horizontal-relative:char;mso-position-vertical-relative:line" coordsize="25,2311">
                      <v:shape id="Shape 143136" style="position:absolute;width:91;height:330;left:0;top:0;" coordsize="9144,33020" path="m0,0l9144,0l9144,33020l0,3302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3137" style="position:absolute;width:91;height:1981;left:0;top:330;" coordsize="9144,198120" path="m0,0l9144,0l9144,198120l0,19812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Режим дня школьника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tabs>
                <w:tab w:val="center" w:pos="885"/>
                <w:tab w:val="center" w:pos="1739"/>
                <w:tab w:val="center" w:pos="2761"/>
                <w:tab w:val="center" w:pos="3647"/>
                <w:tab w:val="center" w:pos="47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39" cy="231140"/>
                      <wp:effectExtent l="0" t="0" r="0" b="0"/>
                      <wp:docPr id="107606" name="Group 107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9" cy="231140"/>
                                <a:chOff x="0" y="0"/>
                                <a:chExt cx="2539" cy="231140"/>
                              </a:xfrm>
                            </wpg:grpSpPr>
                            <wps:wsp>
                              <wps:cNvPr id="143138" name="Shape 143138"/>
                              <wps:cNvSpPr/>
                              <wps:spPr>
                                <a:xfrm>
                                  <a:off x="0" y="0"/>
                                  <a:ext cx="9144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30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020"/>
                                      </a:lnTo>
                                      <a:lnTo>
                                        <a:pt x="0" y="33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39" name="Shape 143139"/>
                              <wps:cNvSpPr/>
                              <wps:spPr>
                                <a:xfrm>
                                  <a:off x="0" y="33020"/>
                                  <a:ext cx="9144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81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606" style="width:0.199951pt;height:18.2pt;mso-position-horizontal-relative:char;mso-position-vertical-relative:line" coordsize="25,2311">
                      <v:shape id="Shape 143140" style="position:absolute;width:91;height:330;left:0;top:0;" coordsize="9144,33020" path="m0,0l9144,0l9144,33020l0,3302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3141" style="position:absolute;width:91;height:1981;left:0;top:330;" coordsize="9144,198120" path="m0,0l9144,0l9144,198120l0,19812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40" cy="231140"/>
                      <wp:effectExtent l="0" t="0" r="0" b="0"/>
                      <wp:docPr id="107607" name="Group 107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" cy="231140"/>
                                <a:chOff x="0" y="0"/>
                                <a:chExt cx="2540" cy="231140"/>
                              </a:xfrm>
                            </wpg:grpSpPr>
                            <wps:wsp>
                              <wps:cNvPr id="143142" name="Shape 143142"/>
                              <wps:cNvSpPr/>
                              <wps:spPr>
                                <a:xfrm>
                                  <a:off x="0" y="0"/>
                                  <a:ext cx="9144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30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020"/>
                                      </a:lnTo>
                                      <a:lnTo>
                                        <a:pt x="0" y="33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43" name="Shape 143143"/>
                              <wps:cNvSpPr/>
                              <wps:spPr>
                                <a:xfrm>
                                  <a:off x="0" y="33020"/>
                                  <a:ext cx="9144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81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607" style="width:0.200012pt;height:18.2pt;mso-position-horizontal-relative:char;mso-position-vertical-relative:line" coordsize="25,2311">
                      <v:shape id="Shape 143144" style="position:absolute;width:91;height:330;left:0;top:0;" coordsize="9144,33020" path="m0,0l9144,0l9144,33020l0,3302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3145" style="position:absolute;width:91;height:1981;left:0;top:330;" coordsize="9144,198120" path="m0,0l9144,0l9144,198120l0,19812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color w:val="0563C1"/>
                <w:sz w:val="24"/>
                <w:u w:val="single" w:color="0563C1"/>
              </w:rPr>
              <w:tab/>
            </w:r>
            <w:hyperlink r:id="rId3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39">
              <w:r>
                <w:rPr>
                  <w:color w:val="0563C1"/>
                  <w:sz w:val="24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0034F">
        <w:trPr>
          <w:trHeight w:val="569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368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364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 физическая культура</w:t>
            </w: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Гигиена человека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4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41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Осанка человека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42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43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68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Утренняя зарядка и физкультминутки в режиме дня школьника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44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45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9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4"/>
        </w:trPr>
        <w:tc>
          <w:tcPr>
            <w:tcW w:w="7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Гимнастика с основами акробатики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18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4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47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4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49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Легкая атлетика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21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5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51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Подвижные и спортивные игры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52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53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84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4"/>
        </w:trPr>
        <w:tc>
          <w:tcPr>
            <w:tcW w:w="7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68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Подготовка к выполнению нормативных требований комплекса ГТО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54">
              <w:r>
                <w:rPr>
                  <w:color w:val="0563C1"/>
                  <w:sz w:val="24"/>
                  <w:u w:val="single" w:color="0563C1"/>
                </w:rPr>
                <w:t>https://www.gto.ru</w:t>
              </w:r>
            </w:hyperlink>
            <w:hyperlink r:id="rId55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99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034F" w:rsidRDefault="00D70D7D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0034F" w:rsidRDefault="00D70D7D">
      <w:pPr>
        <w:pStyle w:val="1"/>
        <w:ind w:left="115" w:right="0"/>
      </w:pPr>
      <w:r>
        <w:t xml:space="preserve">2 КЛАСС </w:t>
      </w:r>
    </w:p>
    <w:tbl>
      <w:tblPr>
        <w:tblStyle w:val="TableGrid"/>
        <w:tblW w:w="13795" w:type="dxa"/>
        <w:tblInd w:w="-102" w:type="dxa"/>
        <w:tblCellMar>
          <w:top w:w="52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180"/>
        <w:gridCol w:w="4533"/>
        <w:gridCol w:w="1588"/>
        <w:gridCol w:w="1840"/>
        <w:gridCol w:w="1913"/>
        <w:gridCol w:w="2741"/>
      </w:tblGrid>
      <w:tr w:rsidR="00D0034F">
        <w:trPr>
          <w:trHeight w:val="368"/>
        </w:trPr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12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316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88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1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12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4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D0034F" w:rsidRDefault="00D70D7D">
            <w:pPr>
              <w:spacing w:after="1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4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D0034F" w:rsidRDefault="00D70D7D">
            <w:pPr>
              <w:spacing w:after="1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Знания о физической культуре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5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57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9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Физическое развитие и его измерение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5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59">
              <w:r>
                <w:rPr>
                  <w:color w:val="0563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5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Занятия по укреплению здоровья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6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61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684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Индивидуальные комплексы утренней зарядки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62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63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9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2.1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Гимнастика с основами акробатики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18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64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65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4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12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6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67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Легкая атлетика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6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69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34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7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71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4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85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0034F" w:rsidRDefault="00D0034F">
      <w:pPr>
        <w:spacing w:after="0" w:line="259" w:lineRule="auto"/>
        <w:ind w:left="-1701" w:right="11159" w:firstLine="0"/>
        <w:jc w:val="left"/>
      </w:pPr>
    </w:p>
    <w:tbl>
      <w:tblPr>
        <w:tblStyle w:val="TableGrid"/>
        <w:tblW w:w="13795" w:type="dxa"/>
        <w:tblInd w:w="-102" w:type="dxa"/>
        <w:tblCellMar>
          <w:top w:w="53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79"/>
        <w:gridCol w:w="4534"/>
        <w:gridCol w:w="1588"/>
        <w:gridCol w:w="1840"/>
        <w:gridCol w:w="1913"/>
        <w:gridCol w:w="2741"/>
      </w:tblGrid>
      <w:tr w:rsidR="00D0034F">
        <w:trPr>
          <w:trHeight w:val="368"/>
        </w:trPr>
        <w:tc>
          <w:tcPr>
            <w:tcW w:w="7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ориентированная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688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Подготовка к выполнению нормативных требований комплекса ГТО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72">
              <w:r>
                <w:rPr>
                  <w:color w:val="0563C1"/>
                  <w:sz w:val="24"/>
                  <w:u w:val="single" w:color="0563C1"/>
                </w:rPr>
                <w:t>https://www.gto.ru</w:t>
              </w:r>
            </w:hyperlink>
            <w:hyperlink r:id="rId73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564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102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23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0034F" w:rsidRDefault="00D70D7D">
      <w:r>
        <w:br w:type="page"/>
      </w:r>
    </w:p>
    <w:p w:rsidR="00D0034F" w:rsidRDefault="00D70D7D">
      <w:pPr>
        <w:pStyle w:val="1"/>
        <w:ind w:left="115" w:right="0"/>
      </w:pPr>
      <w:r>
        <w:lastRenderedPageBreak/>
        <w:t xml:space="preserve">3 КЛАСС </w:t>
      </w:r>
    </w:p>
    <w:tbl>
      <w:tblPr>
        <w:tblStyle w:val="TableGrid"/>
        <w:tblW w:w="13943" w:type="dxa"/>
        <w:tblInd w:w="-102" w:type="dxa"/>
        <w:tblCellMar>
          <w:top w:w="52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320"/>
        <w:gridCol w:w="4393"/>
        <w:gridCol w:w="1640"/>
        <w:gridCol w:w="1845"/>
        <w:gridCol w:w="1908"/>
        <w:gridCol w:w="2837"/>
      </w:tblGrid>
      <w:tr w:rsidR="00D0034F">
        <w:trPr>
          <w:trHeight w:val="368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12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316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88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1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12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4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D0034F" w:rsidRDefault="00D70D7D">
            <w:pPr>
              <w:spacing w:after="1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4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D0034F" w:rsidRDefault="00D70D7D">
            <w:pPr>
              <w:spacing w:after="1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Знания о физической культуре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74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75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9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684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Виды физических упражнений, используемых на уроках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7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77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685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Измерение пульса на уроках физической культуры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7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79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Физическая нагрузка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8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81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4"/>
        </w:trPr>
        <w:tc>
          <w:tcPr>
            <w:tcW w:w="9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Закаливание организма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82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83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Дыхательная и зрительная гимнастика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84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85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9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lastRenderedPageBreak/>
              <w:t xml:space="preserve">Итого по разделу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</w:t>
            </w:r>
            <w:r>
              <w:rPr>
                <w:b/>
                <w:sz w:val="24"/>
              </w:rPr>
              <w:t>оздоровительная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Гимнастика с основами акробатики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18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8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87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4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Легкая атлетика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21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8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89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5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12 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9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91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D0034F" w:rsidRDefault="00D0034F">
      <w:pPr>
        <w:spacing w:after="0" w:line="259" w:lineRule="auto"/>
        <w:ind w:left="-1701" w:right="11159" w:firstLine="0"/>
        <w:jc w:val="left"/>
      </w:pPr>
    </w:p>
    <w:tbl>
      <w:tblPr>
        <w:tblStyle w:val="TableGrid"/>
        <w:tblW w:w="13943" w:type="dxa"/>
        <w:tblInd w:w="-102" w:type="dxa"/>
        <w:tblCellMar>
          <w:top w:w="56" w:type="dxa"/>
          <w:left w:w="10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319"/>
        <w:gridCol w:w="4394"/>
        <w:gridCol w:w="1640"/>
        <w:gridCol w:w="1845"/>
        <w:gridCol w:w="1908"/>
        <w:gridCol w:w="2837"/>
      </w:tblGrid>
      <w:tr w:rsidR="00D0034F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Плавательная подготовка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92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93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Подвижные и спортивные игры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34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94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95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9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87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7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 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100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Подготовка к выполнению нормативных требований комплекса ГТО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hyperlink r:id="rId96">
              <w:r>
                <w:rPr>
                  <w:color w:val="0563C1"/>
                  <w:sz w:val="24"/>
                  <w:u w:val="single" w:color="0563C1"/>
                </w:rPr>
                <w:t>https://www.gto.ru</w:t>
              </w:r>
            </w:hyperlink>
            <w:hyperlink r:id="rId97">
              <w:r>
                <w:rPr>
                  <w:sz w:val="24"/>
                </w:rPr>
                <w:t xml:space="preserve"> </w:t>
              </w:r>
            </w:hyperlink>
          </w:p>
        </w:tc>
      </w:tr>
      <w:tr w:rsidR="00D0034F">
        <w:trPr>
          <w:trHeight w:val="561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034F" w:rsidRDefault="00D70D7D">
      <w:r>
        <w:br w:type="page"/>
      </w:r>
    </w:p>
    <w:p w:rsidR="00D0034F" w:rsidRDefault="00D70D7D">
      <w:pPr>
        <w:pStyle w:val="1"/>
        <w:ind w:left="115" w:right="0"/>
      </w:pPr>
      <w:r>
        <w:lastRenderedPageBreak/>
        <w:t xml:space="preserve">4 КЛАСС </w:t>
      </w:r>
    </w:p>
    <w:tbl>
      <w:tblPr>
        <w:tblStyle w:val="TableGrid"/>
        <w:tblW w:w="13723" w:type="dxa"/>
        <w:tblInd w:w="-102" w:type="dxa"/>
        <w:tblCellMar>
          <w:top w:w="53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120"/>
        <w:gridCol w:w="4593"/>
        <w:gridCol w:w="1564"/>
        <w:gridCol w:w="1841"/>
        <w:gridCol w:w="1908"/>
        <w:gridCol w:w="2697"/>
      </w:tblGrid>
      <w:tr w:rsidR="00D0034F">
        <w:trPr>
          <w:trHeight w:val="368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7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6" w:line="273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D0034F" w:rsidRDefault="00D70D7D">
            <w:pPr>
              <w:spacing w:after="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034F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9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0034F">
        <w:trPr>
          <w:trHeight w:val="560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4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102" w:firstLine="0"/>
              <w:jc w:val="right"/>
            </w:pPr>
            <w:r>
              <w:rPr>
                <w:sz w:val="24"/>
              </w:rPr>
              <w:t>Самостоятельная физическая подготовка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0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0034F">
        <w:trPr>
          <w:trHeight w:val="100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Профилактика предупреждения травм и оказание первой помощи при их возникновении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02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0034F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 физическая культура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100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Упражнения для профилактики нарушения осанки и снижения массы тела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04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0034F">
        <w:trPr>
          <w:trHeight w:val="36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Закаливание организма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0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0034F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</w:t>
            </w:r>
            <w:r>
              <w:rPr>
                <w:b/>
                <w:sz w:val="24"/>
              </w:rPr>
              <w:t>оздоровительная физическая культура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Гимнастика с основами акробатики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08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0034F">
        <w:trPr>
          <w:trHeight w:val="36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Легкая атлетика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10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0034F" w:rsidRDefault="00D0034F">
      <w:pPr>
        <w:spacing w:after="0" w:line="259" w:lineRule="auto"/>
        <w:ind w:left="-1701" w:right="11159" w:firstLine="0"/>
        <w:jc w:val="left"/>
      </w:pPr>
    </w:p>
    <w:tbl>
      <w:tblPr>
        <w:tblStyle w:val="TableGrid"/>
        <w:tblW w:w="13723" w:type="dxa"/>
        <w:tblInd w:w="-102" w:type="dxa"/>
        <w:tblCellMar>
          <w:top w:w="52" w:type="dxa"/>
          <w:left w:w="10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119"/>
        <w:gridCol w:w="4594"/>
        <w:gridCol w:w="1564"/>
        <w:gridCol w:w="1841"/>
        <w:gridCol w:w="1908"/>
        <w:gridCol w:w="2697"/>
      </w:tblGrid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Лыжная подготовка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12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Плавательная подготовка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14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0034F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Подвижные и спортивные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0" w:right="0" w:firstLine="0"/>
              <w:jc w:val="left"/>
            </w:pPr>
            <w:hyperlink r:id="rId116">
              <w:r>
                <w:rPr>
                  <w:color w:val="0563C1"/>
                  <w:sz w:val="24"/>
                  <w:u w:val="single" w:color="0563C1"/>
                </w:rPr>
                <w:t>https://resh.edu.ru</w:t>
              </w:r>
            </w:hyperlink>
            <w:hyperlink r:id="rId1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0034F">
        <w:trPr>
          <w:trHeight w:val="561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368"/>
        </w:trPr>
        <w:tc>
          <w:tcPr>
            <w:tcW w:w="7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 физическая культура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68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Подготовка к выполнению нормативных требований комплекса ГТО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4" w:right="0" w:firstLine="0"/>
              <w:jc w:val="left"/>
            </w:pPr>
            <w:hyperlink r:id="rId118">
              <w:r>
                <w:rPr>
                  <w:color w:val="0563C1"/>
                  <w:sz w:val="24"/>
                  <w:u w:val="single" w:color="0563C1"/>
                </w:rPr>
                <w:t>https://www.gto.ru</w:t>
              </w:r>
            </w:hyperlink>
            <w:hyperlink r:id="rId119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034F" w:rsidRDefault="00D0034F">
      <w:pPr>
        <w:sectPr w:rsidR="00D0034F">
          <w:headerReference w:type="even" r:id="rId120"/>
          <w:headerReference w:type="default" r:id="rId121"/>
          <w:headerReference w:type="first" r:id="rId122"/>
          <w:pgSz w:w="16384" w:h="11908" w:orient="landscape"/>
          <w:pgMar w:top="1134" w:right="5225" w:bottom="1214" w:left="1701" w:header="720" w:footer="720" w:gutter="0"/>
          <w:cols w:space="720"/>
        </w:sectPr>
      </w:pPr>
    </w:p>
    <w:p w:rsidR="00D0034F" w:rsidRDefault="00D0034F">
      <w:pPr>
        <w:spacing w:after="0" w:line="259" w:lineRule="auto"/>
        <w:ind w:left="0" w:right="0" w:firstLine="0"/>
        <w:jc w:val="left"/>
      </w:pPr>
    </w:p>
    <w:p w:rsidR="00D0034F" w:rsidRDefault="00D0034F">
      <w:pPr>
        <w:sectPr w:rsidR="00D0034F">
          <w:headerReference w:type="even" r:id="rId123"/>
          <w:headerReference w:type="default" r:id="rId124"/>
          <w:headerReference w:type="first" r:id="rId125"/>
          <w:pgSz w:w="16384" w:h="11908" w:orient="landscape"/>
          <w:pgMar w:top="1440" w:right="1440" w:bottom="1440" w:left="1440" w:header="720" w:footer="720" w:gutter="0"/>
          <w:cols w:space="720"/>
        </w:sectPr>
      </w:pPr>
    </w:p>
    <w:p w:rsidR="00D0034F" w:rsidRDefault="00D70D7D">
      <w:pPr>
        <w:spacing w:after="78" w:line="259" w:lineRule="auto"/>
        <w:ind w:left="10" w:right="2636" w:hanging="10"/>
        <w:jc w:val="right"/>
      </w:pPr>
      <w:r>
        <w:rPr>
          <w:b/>
        </w:rPr>
        <w:lastRenderedPageBreak/>
        <w:t>ПОУРОЧНОЕ ПЛАНИРОВАНИЕ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ind w:left="115" w:right="0"/>
      </w:pP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9853" w:type="dxa"/>
        <w:tblInd w:w="-102" w:type="dxa"/>
        <w:tblCellMar>
          <w:top w:w="105" w:type="dxa"/>
          <w:left w:w="10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102"/>
        <w:gridCol w:w="7259"/>
        <w:gridCol w:w="1492"/>
      </w:tblGrid>
      <w:tr w:rsidR="00D0034F">
        <w:trPr>
          <w:trHeight w:val="684"/>
        </w:trPr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6" w:right="0" w:firstLine="0"/>
              <w:jc w:val="center"/>
            </w:pPr>
            <w:r>
              <w:rPr>
                <w:b/>
                <w:sz w:val="24"/>
              </w:rPr>
              <w:t>Тема урока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034F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D0034F" w:rsidRDefault="00D70D7D">
            <w:pPr>
              <w:spacing w:after="10" w:line="259" w:lineRule="auto"/>
              <w:ind w:left="77" w:right="0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Содержание и значение уроков физической культуры.  Строевые упражнения.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Т/б на уроках физической культуры.  Высокий старт. Бег  30 м.(подготовка к сдаче нормативов ГТО)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</w:pPr>
            <w:r>
              <w:rPr>
                <w:sz w:val="24"/>
              </w:rPr>
              <w:t xml:space="preserve">Т/б во время занятий </w:t>
            </w:r>
            <w:r>
              <w:rPr>
                <w:sz w:val="24"/>
              </w:rPr>
              <w:t xml:space="preserve">подвижными играми. ОРУ без предметов.  Игра «Два мороза».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1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Метание мяча в горизонтальную цель. Игровые упражнения в строю.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Значение физической культуры для укрепления здоровья человека. Бег с переходом на ходьбу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Игровые задания с использованием строевых упражнений. Игра «Пятнашки».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4"/>
              </w:rPr>
              <w:t xml:space="preserve">Метание мяча на заданное расстояние. Эстафеты  с этапом  20 м.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Прыжковые упражнения.  Эстафетный бег.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Игра «Кто быстрее».  Повторение игры «Два мороза».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Режим дня школьника. Бег с переходом на ходьбу.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Комплекс утренней зарядки.  Прыжок в длину с места (подготовка к сдаче нормативов ГТО).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Игра «Пятнашки».  Повторение игры. «Кто быстрее».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Строевые упражнения.  Челночный бег 3*10 м (подготовка к сдаче нормативов ГТО).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Метание мяча в цель. (подготовка к сдаче нормативов ГТО).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>Народные игры как средство физической культуры. Игра «</w:t>
            </w:r>
            <w:proofErr w:type="spellStart"/>
            <w:r>
              <w:rPr>
                <w:sz w:val="24"/>
              </w:rPr>
              <w:t>Гусилебеди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Подтягивание на высокой перекладине (м). (подготовка к сдаче нормативов ГТО).  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10773" w:firstLine="0"/>
        <w:jc w:val="left"/>
      </w:pPr>
    </w:p>
    <w:tbl>
      <w:tblPr>
        <w:tblStyle w:val="TableGrid"/>
        <w:tblW w:w="9853" w:type="dxa"/>
        <w:tblInd w:w="-102" w:type="dxa"/>
        <w:tblCellMar>
          <w:top w:w="99" w:type="dxa"/>
          <w:left w:w="102" w:type="dxa"/>
          <w:bottom w:w="11" w:type="dxa"/>
          <w:right w:w="69" w:type="dxa"/>
        </w:tblCellMar>
        <w:tblLook w:val="04A0" w:firstRow="1" w:lastRow="0" w:firstColumn="1" w:lastColumn="0" w:noHBand="0" w:noVBand="1"/>
      </w:tblPr>
      <w:tblGrid>
        <w:gridCol w:w="1102"/>
        <w:gridCol w:w="7258"/>
        <w:gridCol w:w="1493"/>
      </w:tblGrid>
      <w:tr w:rsidR="00D0034F">
        <w:trPr>
          <w:trHeight w:val="810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Подтягивание на низкой перекладине (д).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9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со скакалкой. Игра «Гуси-лебеди». 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8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Эстафетный бег.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Стойки и передвижения в баскетболе. Ловля и передача мяча на месте.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Эстафеты с мячом. Ведение мяча на месте. 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Прыжковые упражнения. Игра «Удочка».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Ловля и передача мяча на месте. Ведение мяча по прямой.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Т/б на уроках гимнастики. Упоры.  Эстафеты </w:t>
            </w:r>
            <w:proofErr w:type="gramStart"/>
            <w:r>
              <w:rPr>
                <w:sz w:val="24"/>
              </w:rPr>
              <w:t>с  предметами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 мячами. Игра «Охотники и утки».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Висы. Прыжки через скакалку.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Группировка, перекаты в группировке. Стойка на лопатках.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Знакомство с историей возникновения народных игр. «Каравай», «По кочкам и пенечкам».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Лазанье по гимнастической стенке.  Мост из положения лежа.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Гимнастическая полоса препятствий.  Эстафеты с предметами.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на развитие ловкости и координации движений. Игры «Море волнуется», «Бой петухов».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23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на гибкость.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Осанка человека, профилактика ее нарушений. Упражнения в равновесии.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49" w:firstLine="0"/>
              <w:jc w:val="left"/>
            </w:pPr>
            <w:r>
              <w:rPr>
                <w:sz w:val="24"/>
              </w:rPr>
              <w:t xml:space="preserve">Повторение изученных игр: «Два мороза», «Удочка», «Пятнашки».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Поднимание туловища из положения лежа за 30 сек.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упражнения.  Лазанье по наклонной гимнастической скамейке.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на координацию движений. Игра «Змейка».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на формирование правильной осанки. 6-минутный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10773" w:firstLine="0"/>
        <w:jc w:val="left"/>
      </w:pPr>
    </w:p>
    <w:tbl>
      <w:tblPr>
        <w:tblStyle w:val="TableGrid"/>
        <w:tblW w:w="9853" w:type="dxa"/>
        <w:tblInd w:w="-102" w:type="dxa"/>
        <w:tblCellMar>
          <w:top w:w="99" w:type="dxa"/>
          <w:left w:w="102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02"/>
        <w:gridCol w:w="7258"/>
        <w:gridCol w:w="1493"/>
      </w:tblGrid>
      <w:tr w:rsidR="00D0034F">
        <w:trPr>
          <w:trHeight w:val="57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бег.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Значение утренней зарядки и физкультминуток в режиме дня. Сгибание и разгибание рук в упоре лежа на полу.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 типа: «Становись - разойдись». Игра «Смена мест».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Метание мяча в цель с 6 м.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упражнения.  Упражнения в равновесии.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Прыжковые упражнения. Игра «Салки на болоте».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Подтягивания на высокой перекладине (м). 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Подтягивания на низкой перекладине (к/д).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История единоборств. Легендарные герои - </w:t>
            </w:r>
            <w:r>
              <w:rPr>
                <w:sz w:val="24"/>
              </w:rPr>
              <w:t xml:space="preserve">защитники Отечества.  Игра «Тяни в круг», «Бой петухов».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Гимнастическая полоса препятствий.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Т/б переноска лыж к месту занятия на уроках лыжной подготовки. Ступающий шаг без палок.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ОРУ без предметов. Игра ««Шишки, желуди, орехи». Эстафеты «Кто быстрее».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Ступающий шаг.  Повороты переступанием на месте.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Скользящий шаг без палок.  Эстафеты с этапом 30 м.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 элементами спортивных игр: «День и ночь», «Брось </w:t>
            </w:r>
            <w:r>
              <w:rPr>
                <w:sz w:val="24"/>
              </w:rPr>
              <w:t xml:space="preserve">- поймай».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Спуск в основной стойке.  Подъём на склон ступающим шагом.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Скользящий шаг с палками. </w:t>
            </w:r>
            <w:proofErr w:type="gramStart"/>
            <w:r>
              <w:rPr>
                <w:sz w:val="24"/>
              </w:rPr>
              <w:t>Спуск  в</w:t>
            </w:r>
            <w:proofErr w:type="gramEnd"/>
            <w:r>
              <w:rPr>
                <w:sz w:val="24"/>
              </w:rPr>
              <w:t xml:space="preserve"> средней и низкой стойках.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на координацию движений: «Петрушка на скамейке», «Змейка».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289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153" w:line="279" w:lineRule="auto"/>
              <w:ind w:left="142" w:right="0" w:firstLine="0"/>
            </w:pPr>
            <w:r>
              <w:rPr>
                <w:sz w:val="24"/>
              </w:rPr>
              <w:t xml:space="preserve">Значение занятий на свежем воздухе. Поворот переступанием в движении. Торможение «плугом».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10773" w:firstLine="0"/>
        <w:jc w:val="left"/>
      </w:pPr>
    </w:p>
    <w:tbl>
      <w:tblPr>
        <w:tblStyle w:val="TableGrid"/>
        <w:tblW w:w="9853" w:type="dxa"/>
        <w:tblInd w:w="-102" w:type="dxa"/>
        <w:tblCellMar>
          <w:top w:w="104" w:type="dxa"/>
          <w:left w:w="102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102"/>
        <w:gridCol w:w="7258"/>
        <w:gridCol w:w="1493"/>
      </w:tblGrid>
      <w:tr w:rsidR="00D0034F">
        <w:trPr>
          <w:trHeight w:val="53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proofErr w:type="gramStart"/>
            <w:r>
              <w:rPr>
                <w:sz w:val="24"/>
              </w:rPr>
              <w:t>Дистанция  1</w:t>
            </w:r>
            <w:proofErr w:type="gramEnd"/>
            <w:r>
              <w:rPr>
                <w:sz w:val="24"/>
              </w:rPr>
              <w:t xml:space="preserve">км в среднем темпе.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Игра «Волк </w:t>
            </w:r>
            <w:proofErr w:type="gramStart"/>
            <w:r>
              <w:rPr>
                <w:sz w:val="24"/>
              </w:rPr>
              <w:t>во рву</w:t>
            </w:r>
            <w:proofErr w:type="gramEnd"/>
            <w:r>
              <w:rPr>
                <w:sz w:val="24"/>
              </w:rPr>
              <w:t xml:space="preserve">». Игровые упражнения на внимание.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Подъем ступающим и скользящим шагом.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Подъемы и спуски под уклон. Эстафеты с этапом 30 м.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 типа: «Становись - разойдись». Игра «Смена мест».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Дистанция 1 км.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Скользящий шаг.  Подъемы и спуски под уклон.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Подвижные игры на лыжах и без.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Свободное катание на лыжах.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1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Т/б в спортивном зале и на площадке.  Комплекс утренней зарядки. Техника ловли мяча.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Игровые задания с использованием строевых упражнений. Игра «Пятнашки».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Ловля мяча с отскока от пола. Передача и ловля мяча в парах.  Встречная эстафета.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Эстафетный бег.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 большими мячами. 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ОРУ в движении. Игра ««Шишки, желуди, орехи». Эстафеты «Кто быстрее».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Прыжки через скакалку. Остановки и повороты.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Эстафеты с предметами и без.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со скакалкой. Игра «Гуси-лебеди».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Передача мяча. Игровые задания с мячом.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23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Эстафеты с элементами баскетбола.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Личная гигиена и гигиенические процедуры.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 мячами. Игра «Охотники и утки».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</w:pPr>
            <w:r>
              <w:rPr>
                <w:sz w:val="24"/>
              </w:rPr>
              <w:t xml:space="preserve">Комбинация из изученных элементов с мячом. Эстафеты с элементами баскетбола.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40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Преодоление </w:t>
            </w:r>
            <w:proofErr w:type="gramStart"/>
            <w:r>
              <w:rPr>
                <w:sz w:val="24"/>
              </w:rPr>
              <w:t>вертикальных  и</w:t>
            </w:r>
            <w:proofErr w:type="gramEnd"/>
            <w:r>
              <w:rPr>
                <w:sz w:val="24"/>
              </w:rPr>
              <w:t xml:space="preserve"> горизонтальных препятствий.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10773" w:firstLine="0"/>
        <w:jc w:val="left"/>
      </w:pPr>
    </w:p>
    <w:tbl>
      <w:tblPr>
        <w:tblStyle w:val="TableGrid"/>
        <w:tblW w:w="9853" w:type="dxa"/>
        <w:tblInd w:w="-102" w:type="dxa"/>
        <w:tblCellMar>
          <w:top w:w="57" w:type="dxa"/>
          <w:left w:w="10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102"/>
        <w:gridCol w:w="7258"/>
        <w:gridCol w:w="1493"/>
      </w:tblGrid>
      <w:tr w:rsidR="00D0034F">
        <w:trPr>
          <w:trHeight w:val="809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Прыжковые упражнения. Игры «Удочка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По кочкам и пенечкам».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Челночный бег 3x10 м.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Прыжок в высоту с прямого разбега. Круговая эстафета.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 типа: «Становись - </w:t>
            </w:r>
            <w:r>
              <w:rPr>
                <w:sz w:val="24"/>
              </w:rPr>
              <w:t xml:space="preserve">разойдись», «Смена мест».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Прыжок в длину с места.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упражнения.  Полоса препятствий из 3 элементов.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 элементами спортивных игр: «Попади в ворота», «Точная передача».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1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7" w:firstLine="0"/>
              <w:jc w:val="left"/>
            </w:pPr>
            <w:r>
              <w:rPr>
                <w:sz w:val="24"/>
              </w:rPr>
              <w:t xml:space="preserve">Полоса препятствий из 5 элементов. Подтягивание (д).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6-минутный бег. Подтягивание (м.).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Встречные эстафеты.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Смешенное передвижение. Встречная эстафета.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 xml:space="preserve">Сгибание рук в упоре лежа.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ОРУ без предметов. Игра ««Шишки, желуди, орехи». Эстафеты «Кто быстрее».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«Т/б на спортивной площадке. Стартовый разгон. Бег 30 м. (подготовка к сдаче нормативов ГТО)»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«Финиширование. Метание мяча на дальность. Эстафетный бег»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089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Резервный урок по теме «</w:t>
            </w:r>
            <w:r>
              <w:rPr>
                <w:sz w:val="24"/>
              </w:rPr>
              <w:t xml:space="preserve">Игры на развитие восприятия ориентировки в пространстве: «Белые медведи», «Зайцы в огороде»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Нормативы физической подготовленности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«Бег 1 км» 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Резервный урок по теме «</w:t>
            </w:r>
            <w:r>
              <w:rPr>
                <w:sz w:val="24"/>
              </w:rPr>
              <w:t xml:space="preserve">Упражнения на развитие ловкости и координации движений Игры «Море волнуется», «Бой петухов».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4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«Кроссовый бег»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«Веселые старты» 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«Подвижные игры по выборы детей» Итоги года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363"/>
        </w:trPr>
        <w:tc>
          <w:tcPr>
            <w:tcW w:w="8361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99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034F" w:rsidRDefault="00D70D7D">
      <w:pPr>
        <w:spacing w:after="3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pStyle w:val="1"/>
        <w:tabs>
          <w:tab w:val="center" w:pos="2284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</w:r>
      <w:r>
        <w:t>1 дополнительный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9853" w:type="dxa"/>
        <w:tblInd w:w="-102" w:type="dxa"/>
        <w:tblCellMar>
          <w:top w:w="105" w:type="dxa"/>
          <w:left w:w="10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102"/>
        <w:gridCol w:w="7259"/>
        <w:gridCol w:w="1492"/>
      </w:tblGrid>
      <w:tr w:rsidR="00D0034F">
        <w:trPr>
          <w:trHeight w:val="684"/>
        </w:trPr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34F" w:rsidRDefault="00D70D7D">
            <w:pPr>
              <w:spacing w:after="6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  <w:sz w:val="24"/>
              </w:rPr>
              <w:t>Тема урока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034F">
        <w:trPr>
          <w:trHeight w:val="6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D0034F" w:rsidRDefault="00D70D7D">
            <w:pPr>
              <w:spacing w:after="11" w:line="259" w:lineRule="auto"/>
              <w:ind w:left="81" w:right="0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Содержание и значение уроков физической культуры.  Строевые упражнения.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Т/б на уроках физической культуры.  Высокий старт. Бег  30 м.(подготовка к сдаче нормативов ГТО)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</w:pPr>
            <w:r>
              <w:rPr>
                <w:sz w:val="24"/>
              </w:rPr>
              <w:t xml:space="preserve">Т/б во время занятий </w:t>
            </w:r>
            <w:r>
              <w:rPr>
                <w:sz w:val="24"/>
              </w:rPr>
              <w:t xml:space="preserve">подвижными играми. ОРУ без предметов.  Игра «Два мороза».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Метание мяча в горизонтальную цель. Игровые упражнения в строю.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Значение физической культуры для укрепления здоровья человека. Бег с переходом на ходьбу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Игровые задания с использованием строевых упражнений. Игра «Пятнашки».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144" w:firstLine="0"/>
              <w:jc w:val="center"/>
            </w:pPr>
            <w:r>
              <w:rPr>
                <w:sz w:val="24"/>
              </w:rPr>
              <w:t xml:space="preserve">Метание мяча на заданное расстояние. Эстафеты  с этапом  20 м.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Прыжковые упражнения.  Эстафетный бег.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Игра «Кто быстрее».  Повторение игры «Два мороза».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Режим дня школьника. Бег с переходом на ходьбу.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Комплекс утренней зарядки.  Прыжок в длину с места (подготовка к сдаче нормативов ГТО).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Игра «Пятнашки».  Повторение игры. «Кто быстрее».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Строевые упражнения.  Челночный бег 3*10 м (подготовка к сдаче нормативов ГТО).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10773" w:firstLine="0"/>
        <w:jc w:val="left"/>
      </w:pPr>
    </w:p>
    <w:tbl>
      <w:tblPr>
        <w:tblStyle w:val="TableGrid"/>
        <w:tblW w:w="9853" w:type="dxa"/>
        <w:tblInd w:w="-102" w:type="dxa"/>
        <w:tblCellMar>
          <w:top w:w="99" w:type="dxa"/>
          <w:left w:w="102" w:type="dxa"/>
          <w:bottom w:w="12" w:type="dxa"/>
          <w:right w:w="69" w:type="dxa"/>
        </w:tblCellMar>
        <w:tblLook w:val="04A0" w:firstRow="1" w:lastRow="0" w:firstColumn="1" w:lastColumn="0" w:noHBand="0" w:noVBand="1"/>
      </w:tblPr>
      <w:tblGrid>
        <w:gridCol w:w="1102"/>
        <w:gridCol w:w="7258"/>
        <w:gridCol w:w="1493"/>
      </w:tblGrid>
      <w:tr w:rsidR="00D0034F">
        <w:trPr>
          <w:trHeight w:val="53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Метание мяча в цель.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Народные игры как средство физической культуры. Игра «</w:t>
            </w:r>
            <w:proofErr w:type="spellStart"/>
            <w:r>
              <w:rPr>
                <w:sz w:val="24"/>
              </w:rPr>
              <w:t>Гусилебеди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Подтягивание на высокой перекладине (м). (подготовка к сдаче нормативов ГТО). 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4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Подтягивание на низкой перекладине (д).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9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со скакалкой. Игра «Гуси-лебеди». 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89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Эстафетный бег.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Стойки и передвижения в баскетболе. Ловля и передача мяча на месте.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Эстафеты с мячом. Ведение мяча на месте. 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Прыжковые упражнения. Игра «Удочка».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Ловля и передача мяча на месте. Ведение мяча по прямой.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Т/б на уроках гимнастики. Упоры.  Эстафеты </w:t>
            </w:r>
            <w:proofErr w:type="gramStart"/>
            <w:r>
              <w:rPr>
                <w:sz w:val="24"/>
              </w:rPr>
              <w:t>с  предметами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 мячами. Игра «Охотники и утки».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Висы. Прыжки через скакалку.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Группировка, перекаты в группировке. Стойка на лопатках.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Знакомство с историей возникновения народных игр. «Каравай», «По кочкам и пенечкам».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Лазанье по гимнастической стенке.  Мост из положения лежа.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Гимнастическая полоса препятствий.  Эстафеты с предметами.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на развитие ловкости и координации движений. Игры «Море волнуется», «Бой петухов».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на гибкость.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Осанка человека, профилактика ее нарушений. Упражнения в равновесии.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49" w:firstLine="0"/>
              <w:jc w:val="left"/>
            </w:pPr>
            <w:r>
              <w:rPr>
                <w:sz w:val="24"/>
              </w:rPr>
              <w:t xml:space="preserve">Повторение изученных игр: «Два мороза», «Удочка», «Пятнашки».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84" w:firstLine="0"/>
              <w:jc w:val="right"/>
            </w:pPr>
            <w:r>
              <w:rPr>
                <w:sz w:val="24"/>
              </w:rPr>
              <w:t xml:space="preserve">Поднимание туловища из положения лежа за 30 сек. (подготовка к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0034F" w:rsidRDefault="00D70D7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10773" w:firstLine="0"/>
        <w:jc w:val="left"/>
      </w:pPr>
    </w:p>
    <w:tbl>
      <w:tblPr>
        <w:tblStyle w:val="TableGrid"/>
        <w:tblW w:w="9853" w:type="dxa"/>
        <w:tblInd w:w="-102" w:type="dxa"/>
        <w:tblCellMar>
          <w:top w:w="105" w:type="dxa"/>
          <w:left w:w="102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02"/>
        <w:gridCol w:w="7258"/>
        <w:gridCol w:w="1493"/>
      </w:tblGrid>
      <w:tr w:rsidR="00D0034F">
        <w:trPr>
          <w:trHeight w:val="53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упражнения.  Лазанье по наклонной гимнастической скамейке.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на координацию движений. Игра «Змейка».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9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на формирование правильной осанки. 6-минутный бег.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Значение утренней зарядки и физкультминуток в режиме дня. Сгибание и разгибание рук в упоре лежа на полу.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 типа: «Становись - разойдись». Игра «Смена мест».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Метание мяча в цель с 6 м.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упражнения.  Упражнения в равновесии.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Прыжковые упражнения. Игра «Салки на болоте».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Подтягивания на высокой перекладине (м). 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Подтягивания на низкой перекладине (к/д).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История единоборств. Легендарные герои - </w:t>
            </w:r>
            <w:r>
              <w:rPr>
                <w:sz w:val="24"/>
              </w:rPr>
              <w:t xml:space="preserve">защитники Отечества.  Игра «Тяни в круг», «Бой петухов».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Гимнастическая полоса препятствий.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Т/б переноска лыж к месту занятия на уроках лыжной подготовки. Ступающий шаг без палок.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ОРУ без предметов. Игра ««Шишки, желуди, орехи». Эстафеты «Кто быстрее».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Ступающий шаг.  Повороты переступанием на месте.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Скользящий шаг без палок.  Эстафеты с этапом 30 м.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 элементами спортивных игр: «День и ночь», «Брось </w:t>
            </w:r>
            <w:r>
              <w:rPr>
                <w:sz w:val="24"/>
              </w:rPr>
              <w:t xml:space="preserve">- поймай».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Спуск в основной стойке.  Подъём на склон ступающим шагом.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40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Скользящий шаг с палками. </w:t>
            </w:r>
            <w:proofErr w:type="gramStart"/>
            <w:r>
              <w:rPr>
                <w:sz w:val="24"/>
              </w:rPr>
              <w:t>Спуск  в</w:t>
            </w:r>
            <w:proofErr w:type="gramEnd"/>
            <w:r>
              <w:rPr>
                <w:sz w:val="24"/>
              </w:rPr>
              <w:t xml:space="preserve"> средней и низкой стойках.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10773" w:firstLine="0"/>
        <w:jc w:val="left"/>
      </w:pPr>
    </w:p>
    <w:tbl>
      <w:tblPr>
        <w:tblStyle w:val="TableGrid"/>
        <w:tblW w:w="9853" w:type="dxa"/>
        <w:tblInd w:w="-102" w:type="dxa"/>
        <w:tblCellMar>
          <w:top w:w="104" w:type="dxa"/>
          <w:left w:w="102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102"/>
        <w:gridCol w:w="7258"/>
        <w:gridCol w:w="1493"/>
      </w:tblGrid>
      <w:tr w:rsidR="00D0034F">
        <w:trPr>
          <w:trHeight w:val="809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на координацию движений: «Петрушка на скамейке», «Змейка».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28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153" w:line="278" w:lineRule="auto"/>
              <w:ind w:left="142" w:right="0" w:firstLine="0"/>
            </w:pPr>
            <w:r>
              <w:rPr>
                <w:sz w:val="24"/>
              </w:rPr>
              <w:t xml:space="preserve">Значение занятий на свежем воздухе. Поворот переступанием в движении. Торможение «плугом».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proofErr w:type="gramStart"/>
            <w:r>
              <w:rPr>
                <w:sz w:val="24"/>
              </w:rPr>
              <w:t>Дистанция  1</w:t>
            </w:r>
            <w:proofErr w:type="gramEnd"/>
            <w:r>
              <w:rPr>
                <w:sz w:val="24"/>
              </w:rPr>
              <w:t xml:space="preserve">км в среднем темпе.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Игра «Волк </w:t>
            </w:r>
            <w:proofErr w:type="gramStart"/>
            <w:r>
              <w:rPr>
                <w:sz w:val="24"/>
              </w:rPr>
              <w:t>во рву</w:t>
            </w:r>
            <w:proofErr w:type="gramEnd"/>
            <w:r>
              <w:rPr>
                <w:sz w:val="24"/>
              </w:rPr>
              <w:t xml:space="preserve">». Игровые упражнения на внимание.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Подъем ступающим и скользящим шагом.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Подъемы и спуски под уклон. Эстафеты с этапом 30 м.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 типа: «Становись - разойдись». Игра «Смена мест».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Дистанция 1 км.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Скользящий шаг.  Подъемы и спуски под уклон.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Подвижные игры на лыжах и без.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Свободное катание на лыжах.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Т/б в спортивном зале и на площадке.  Комплекс утренней зарядки. Техника ловли мяча.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Игровые задания с использованием строевых упражнений. Игра «Пятнашки».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Ловля мяча с отскока от пола. Передача и ловля мяча в парах.  Встречная эстафета.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11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Эстафетный бег.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 большими мячами. 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ОРУ в движении. Игра ««Шишки, желуди, орехи». Эстафеты «Кто быстрее».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Прыжки через скакалку. Остановки и повороты.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Эстафеты с предметами и без.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со скакалкой. Игра «Гуси-лебеди».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Передача мяча. Игровые задания с мячом.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1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Эстафеты с элементами баскетбола. </w:t>
            </w:r>
          </w:p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Личная гигиена и гигиенические процедуры.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10773" w:firstLine="0"/>
        <w:jc w:val="left"/>
      </w:pPr>
    </w:p>
    <w:tbl>
      <w:tblPr>
        <w:tblStyle w:val="TableGrid"/>
        <w:tblW w:w="9853" w:type="dxa"/>
        <w:tblInd w:w="-102" w:type="dxa"/>
        <w:tblCellMar>
          <w:top w:w="56" w:type="dxa"/>
          <w:left w:w="10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102"/>
        <w:gridCol w:w="7258"/>
        <w:gridCol w:w="1493"/>
      </w:tblGrid>
      <w:tr w:rsidR="00D0034F">
        <w:trPr>
          <w:trHeight w:val="53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Упражнения с мячами. Игра «Охотники и утки».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</w:pPr>
            <w:r>
              <w:rPr>
                <w:sz w:val="24"/>
              </w:rPr>
              <w:t xml:space="preserve">Комбинация из изученных элементов с мячом. Эстафеты с элементами баскетбола.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Преодоление </w:t>
            </w:r>
            <w:proofErr w:type="gramStart"/>
            <w:r>
              <w:rPr>
                <w:sz w:val="24"/>
              </w:rPr>
              <w:t>вертикальных  и</w:t>
            </w:r>
            <w:proofErr w:type="gramEnd"/>
            <w:r>
              <w:rPr>
                <w:sz w:val="24"/>
              </w:rPr>
              <w:t xml:space="preserve"> горизонтальных препятствий.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Прыжковые упражнения. Игры «Удочка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По кочкам и пенечкам».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Челночный бег 3x10 м.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Прыжок в высоту с прямого разбега. Круговая эстафета.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 типа: «Становись - </w:t>
            </w:r>
            <w:r>
              <w:rPr>
                <w:sz w:val="24"/>
              </w:rPr>
              <w:t xml:space="preserve">разойдись», «Смена мест».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Прыжок в длину с места.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Строевые упражнения.  Полоса препятствий из 3 элементов.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 элементами спортивных игр: «Попади в ворота», «Точная передача».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7" w:firstLine="0"/>
              <w:jc w:val="left"/>
            </w:pPr>
            <w:r>
              <w:rPr>
                <w:sz w:val="24"/>
              </w:rPr>
              <w:t xml:space="preserve">Полоса препятствий из 5 элементов. Подтягивание (д).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6-минутный бег. Подтягивание (м.).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7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Встречные эстафеты.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Смешенное передвижение. Встречная эстафета.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5"/>
        </w:trPr>
        <w:tc>
          <w:tcPr>
            <w:tcW w:w="11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 xml:space="preserve">Сгибание рук в упоре лежа. (подготовка к сдаче нормативов ГТО).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ОРУ без предметов. Игра ««Шишки, желуди, орехи». Эстафеты «Кто быстрее».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«Т/б на спортивной площадке. Стартовый разгон. Бег 30 м. (подготовка к сдаче нормативов ГТО)»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«Финиширование. Метание мяча на дальность. Эстафетный бег»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09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Резервный урок по теме «</w:t>
            </w:r>
            <w:r>
              <w:rPr>
                <w:sz w:val="24"/>
              </w:rPr>
              <w:t xml:space="preserve">Игры на развитие восприятия ориентировки в пространстве: «Белые медведи», «Зайцы в огороде»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Нормативы физической подготовленности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«Бег 1 км» 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Резервный урок по теме «</w:t>
            </w:r>
            <w:r>
              <w:rPr>
                <w:sz w:val="24"/>
              </w:rPr>
              <w:t xml:space="preserve">Упражнения на развитие ловкости и координации движений Игры «Море волнуется», «Бой петухов».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«Кроссовый бег»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539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«Веселые старты» 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81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Резервный урок по теме «Подвижные игры по выборы детей» Итоги года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362"/>
        </w:trPr>
        <w:tc>
          <w:tcPr>
            <w:tcW w:w="8361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D0034F" w:rsidRDefault="00D70D7D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99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034F" w:rsidRDefault="00D70D7D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70D7D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D0034F" w:rsidRDefault="00D70D7D">
      <w:pPr>
        <w:pStyle w:val="1"/>
        <w:ind w:left="4175" w:right="0"/>
      </w:pPr>
      <w:r>
        <w:lastRenderedPageBreak/>
        <w:t xml:space="preserve"> 2 КЛАСС </w:t>
      </w:r>
      <w:r>
        <w:rPr>
          <w:sz w:val="24"/>
        </w:rPr>
        <w:t xml:space="preserve"> </w:t>
      </w:r>
    </w:p>
    <w:tbl>
      <w:tblPr>
        <w:tblStyle w:val="TableGrid"/>
        <w:tblW w:w="8955" w:type="dxa"/>
        <w:tblInd w:w="342" w:type="dxa"/>
        <w:tblCellMar>
          <w:top w:w="71" w:type="dxa"/>
          <w:left w:w="5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23"/>
        <w:gridCol w:w="1352"/>
      </w:tblGrid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 часов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63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уроках ФК.  Высокий старт и стартовый разгон. Эстафетный бег.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63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упражнения. </w:t>
            </w:r>
            <w:proofErr w:type="gramStart"/>
            <w:r>
              <w:rPr>
                <w:sz w:val="24"/>
              </w:rPr>
              <w:t>Бег  30</w:t>
            </w:r>
            <w:proofErr w:type="gramEnd"/>
            <w:r>
              <w:rPr>
                <w:sz w:val="24"/>
              </w:rPr>
              <w:t xml:space="preserve">м(подготовка к сдаче нормативов ГТО).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63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ТБ во время занятий подвижными играми. ОРУ без предметов. Игра «Вызов номеров».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63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в горизонтальную цель. Встречные эстафеты.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63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Прыжок в длину с места </w:t>
            </w:r>
            <w:r>
              <w:rPr>
                <w:sz w:val="24"/>
              </w:rPr>
              <w:t xml:space="preserve">(подготовка к сдаче нормативов ГТО).  Подвижные игры.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63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4"/>
              </w:rPr>
              <w:t xml:space="preserve">Игровые задания с использованием строевых упражнений. Игра «Вороны и воробьи».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63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Измерение пульса. Челночный бег 3x10 м (подготовка к сдаче нормативов ГТО).  </w:t>
            </w:r>
            <w:r>
              <w:rPr>
                <w:sz w:val="24"/>
              </w:rPr>
              <w:t xml:space="preserve">Метание мяча по заданным точкам.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63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6-минутный бег.  Метание мяча по движущей цели.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63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«Кто быстрее».  Повторение игры «Вызов номеров».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упражнения. Бег 1 км (к). Подвижные игры.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Закаливание организма. Метание мяча на дальность. Кроссовый бег.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«Горелки».  Повторение игры. «Кто быстрее».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lastRenderedPageBreak/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занятиях в спортивном зале. Прыжковые упражнения. Подвижные игры.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Зарождение древних Олимпийских игр. Стойки и перемещения в баскетболе.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Народные игры как средство физической культуры. Игра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44" w:firstLine="0"/>
        <w:jc w:val="left"/>
      </w:pPr>
    </w:p>
    <w:tbl>
      <w:tblPr>
        <w:tblStyle w:val="TableGrid"/>
        <w:tblW w:w="8955" w:type="dxa"/>
        <w:tblInd w:w="342" w:type="dxa"/>
        <w:tblCellMar>
          <w:top w:w="68" w:type="dxa"/>
          <w:left w:w="54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880"/>
        <w:gridCol w:w="6723"/>
        <w:gridCol w:w="1352"/>
      </w:tblGrid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 часов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«Кошки-мышки», «Море волнуется».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128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4"/>
              </w:rPr>
              <w:t xml:space="preserve">Подтягивание на низкой перекладине (д) (подготовка к сдаче нормативов ГТО). Подвижные игры на ограниченной площадке.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Подтягивание на высокой перекладине (м) (подготовка к сдаче нормативов ГТО). Круговая эстафета.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со скакалкой. Игра «Белые медведи».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4"/>
              </w:rPr>
              <w:t xml:space="preserve">Физические упражнения, их отличие от естественных движений. Ловля и передача мяча 2 руками.  Ведение мяча.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6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Поднимание туловища из положения лежа за 30 сек. </w:t>
            </w:r>
          </w:p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(подготовка к сдаче нормативов ГТО).  Ведение мяча по дуге.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Прыжковые упражнения. Игра «Удочка», «По кочкам и пенечкам».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Основные физические качества. Метание набивного мяча. Круговые эстафеты.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с ловлей и передачей мяча.  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lastRenderedPageBreak/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с мячами. Игра «Охотники и утки», «Точно в мишень».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Ведение футбольного мяча по прямой с остановкой. Эстафеты с элементами спортивных игр.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упражнения. Ведение футбольного мяча с обводкой.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историей возникновения народных игр. «Каравай», «По кочкам и пенечкам».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уроках гимнастики. Комплекс УГГ.  Группировка, перекаты в группировке.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44" w:firstLine="0"/>
        <w:jc w:val="left"/>
      </w:pPr>
    </w:p>
    <w:tbl>
      <w:tblPr>
        <w:tblStyle w:val="TableGrid"/>
        <w:tblW w:w="8955" w:type="dxa"/>
        <w:tblInd w:w="342" w:type="dxa"/>
        <w:tblCellMar>
          <w:top w:w="67" w:type="dxa"/>
          <w:left w:w="5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23"/>
        <w:gridCol w:w="1352"/>
      </w:tblGrid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 часов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Двигательный режим.  Лазанье по гимнастической стенке.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17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Упражнения на развитие ловкости и координации движений. Игры «Море волнуется», «Бой петухов».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Режим дня.  Упражнения в равновесии.  Кувырок вперёд.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упражнения. Стойка на лопатках. Кувырок вперёд. 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ab/>
              <w:t xml:space="preserve">изученных </w:t>
            </w:r>
            <w:r>
              <w:rPr>
                <w:sz w:val="24"/>
              </w:rPr>
              <w:tab/>
              <w:t xml:space="preserve">игр: </w:t>
            </w:r>
            <w:r>
              <w:rPr>
                <w:sz w:val="24"/>
              </w:rPr>
              <w:tab/>
              <w:t xml:space="preserve">«Два </w:t>
            </w:r>
            <w:r>
              <w:rPr>
                <w:sz w:val="24"/>
              </w:rPr>
              <w:tab/>
              <w:t xml:space="preserve">мороза», </w:t>
            </w:r>
            <w:r>
              <w:rPr>
                <w:sz w:val="24"/>
              </w:rPr>
              <w:tab/>
              <w:t xml:space="preserve">«Удочка», «Пятнашки».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Личная гигиена. Висы. Упражнения в равновесии. 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35.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Кувырок в сторону в группировке. Перекат вперёд из стойки на лопатках.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36.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Упражнения на координацию движений.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Танцевальный хороводный шаг, танец галоп. Игра «Змейка».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lastRenderedPageBreak/>
              <w:t>37.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Закаливание организма. Упражнения в упоре, лазанье по наклонной скамейке. 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38.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Строевые упражнения.  Акробатическая комбинация из изученных элементов.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39.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 типа: «Становись - разойдись». Игра «Смена мест».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40.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Лазанье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. Упражнения на </w:t>
            </w:r>
            <w:proofErr w:type="gramStart"/>
            <w:r>
              <w:rPr>
                <w:sz w:val="24"/>
              </w:rPr>
              <w:t>гибкость(</w:t>
            </w:r>
            <w:proofErr w:type="gramEnd"/>
            <w:r>
              <w:rPr>
                <w:sz w:val="24"/>
              </w:rPr>
              <w:t xml:space="preserve">подготовка к сдаче нормативов ГТО).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41.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Эстафеты с предметами. Упражнения на формирование осанки.  Висы.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42.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Прыжковые упражнения. Игра «Салки на болоте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У медведя во бору».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43.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Гимнастическая полоса препятствий.  Поднимание туловища из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44" w:firstLine="0"/>
        <w:jc w:val="left"/>
      </w:pPr>
    </w:p>
    <w:tbl>
      <w:tblPr>
        <w:tblStyle w:val="TableGrid"/>
        <w:tblW w:w="8955" w:type="dxa"/>
        <w:tblInd w:w="342" w:type="dxa"/>
        <w:tblCellMar>
          <w:top w:w="68" w:type="dxa"/>
          <w:left w:w="5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23"/>
        <w:gridCol w:w="1352"/>
      </w:tblGrid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 часов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положения   лежа на полу за 1 мин. (подготовка к сдаче нормативов ГТО).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44.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Висы и упоры.  Упражнения в равновесии.  Акробатическая комбинация (к).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45.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Культурные традиции как мостик между поколениями. Игра «Тяни в круг», «Бой петухов».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46.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Сгибание и разгибание рук в упоре лежа на полу </w:t>
            </w:r>
            <w:r>
              <w:rPr>
                <w:sz w:val="24"/>
              </w:rPr>
              <w:t xml:space="preserve">(подготовка к сдаче нормативов ГТО).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47.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уроках лыжной подготовки. Скользящий шаг без палок.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lastRenderedPageBreak/>
              <w:t>48.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ОРУ в движении. Игра ««Шишки, желуди, орехи». Эстафеты «Кто быстрее».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49.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Значение ФК на свежем воздухе.  Скользящий шаг.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Понятие об обморожении. Скользящий шаг с палками. Повороты переступанием.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элементами спортивных игр: «Гонка мячей», «Брось - поймай».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Повороты переступанием. 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Подъём на склон ступающим шагом. Спуск в низкой стойке. Торможение «плугом».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на координацию движений: «Коршун и наседка», «Змейка».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Передвижение по учебной лыжне в равномерном темпе до 1 км. Спуск в высокой стойке. 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Подъём «лесенкой».  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44" w:firstLine="0"/>
        <w:jc w:val="left"/>
      </w:pPr>
    </w:p>
    <w:tbl>
      <w:tblPr>
        <w:tblStyle w:val="TableGrid"/>
        <w:tblW w:w="8955" w:type="dxa"/>
        <w:tblInd w:w="342" w:type="dxa"/>
        <w:tblCellMar>
          <w:top w:w="68" w:type="dxa"/>
          <w:left w:w="5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23"/>
        <w:gridCol w:w="1352"/>
      </w:tblGrid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 часов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«Волк </w:t>
            </w:r>
            <w:proofErr w:type="gramStart"/>
            <w:r>
              <w:rPr>
                <w:sz w:val="24"/>
              </w:rPr>
              <w:t>во рву</w:t>
            </w:r>
            <w:proofErr w:type="gramEnd"/>
            <w:r>
              <w:rPr>
                <w:sz w:val="24"/>
              </w:rPr>
              <w:t xml:space="preserve">». Игровые упражнения на внимание.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Повороты на месте и в движении.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59.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Дистанция 1 км на скорость (подготовка к сдаче нормативов ГТО). Торможение «плугом».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lastRenderedPageBreak/>
              <w:t>60.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Строевые упражнения типа: «Становись - разойдись». Игра «Смена мест». Игра «Салки».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61.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Передвижение на </w:t>
            </w:r>
            <w:proofErr w:type="gramStart"/>
            <w:r>
              <w:rPr>
                <w:sz w:val="24"/>
              </w:rPr>
              <w:t>лыжах  до</w:t>
            </w:r>
            <w:proofErr w:type="gramEnd"/>
            <w:r>
              <w:rPr>
                <w:sz w:val="24"/>
              </w:rPr>
              <w:t xml:space="preserve"> 1,5 км.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62.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Дистанция  1</w:t>
            </w:r>
            <w:proofErr w:type="gramEnd"/>
            <w:r>
              <w:rPr>
                <w:sz w:val="24"/>
              </w:rPr>
              <w:t xml:space="preserve">км (к).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63.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Упражнения на развитие ловкости и координации движений. Игры «Вороны и воробьи», «Бой петухов».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64.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Подъемы и спуск в основной стойке (к). Подвижные игры на лыжах и без.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65.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Встречные эстафеты с этапом 30 м.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66.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Игровые задания с использованием строевых упражнений. Встречные эстафеты.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67.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ТБ на уроках в спортивном зале. Строевые упражнения. Ведение мяча.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68.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Ловля и передача мяча на месте от груди. Эстафеты с мячом.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69.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ОРУ в движении. Игра «Третий лишний». Эстафеты «Кто быстрее».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70.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с ловлей и передачей мяча.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71.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Ловля и переда мяча с отскоком от пола. Круговая эстафета с мячом.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44" w:firstLine="0"/>
        <w:jc w:val="left"/>
      </w:pPr>
    </w:p>
    <w:tbl>
      <w:tblPr>
        <w:tblStyle w:val="TableGrid"/>
        <w:tblW w:w="8955" w:type="dxa"/>
        <w:tblInd w:w="342" w:type="dxa"/>
        <w:tblCellMar>
          <w:top w:w="68" w:type="dxa"/>
          <w:left w:w="5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23"/>
        <w:gridCol w:w="1352"/>
      </w:tblGrid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 часов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lastRenderedPageBreak/>
              <w:t>72.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История единоборств. Легендарные герои - защитники Отечества.  Упражнения со скакалкой. Игра «Волк </w:t>
            </w:r>
            <w:proofErr w:type="gramStart"/>
            <w:r>
              <w:rPr>
                <w:sz w:val="24"/>
              </w:rPr>
              <w:t>во рву</w:t>
            </w:r>
            <w:proofErr w:type="gramEnd"/>
            <w:r>
              <w:rPr>
                <w:sz w:val="24"/>
              </w:rPr>
              <w:t xml:space="preserve">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7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73.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Передача мяча от груди после остановки движения.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74.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Встречные эстафеты с мячом. Броски в кольцо двумя руками снизу.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75.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с мячами. Игра «Гонка мячей».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1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76.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с мячом.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77.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Броски в кольцо двумя руками снизу. Эстафеты с ведением мяча. 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78.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Прыжковые упражнения. Игры «Удочка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Заяц без дома».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8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79.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Остановка и ведение мяча в футболе. Подвижные игры с элементами футбола.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8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80.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Удар по неподвижному и катящемуся мячу. Прыжок в высоту с прямого разбега. 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8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81.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Строевые упражнения типа: «Становись - разойдись», «Смена мест».  Круговая эстафета.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82.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упражнения.  Эстафеты с элементами футбола.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83.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Прыжок в высоту с прямого разбега.  </w:t>
            </w:r>
            <w:proofErr w:type="gramStart"/>
            <w:r>
              <w:rPr>
                <w:sz w:val="24"/>
              </w:rPr>
              <w:t>Прыжки  через</w:t>
            </w:r>
            <w:proofErr w:type="gramEnd"/>
            <w:r>
              <w:rPr>
                <w:sz w:val="24"/>
              </w:rPr>
              <w:t xml:space="preserve">  скакалку.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84.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элементами спортивных игр: «Попади в ворота», «Точная передача».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85.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Понятие короткая дистанция. Челночный бег 3*10 м.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86.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Высокий старт и стартовый разгон. Бег 30 м (к). 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87.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Эстафеты с предметами. Игра «Волна».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7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lastRenderedPageBreak/>
              <w:t>88.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Прыжковые упражнения.  Эстафетный бег.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44" w:firstLine="0"/>
        <w:jc w:val="left"/>
      </w:pPr>
    </w:p>
    <w:tbl>
      <w:tblPr>
        <w:tblStyle w:val="TableGrid"/>
        <w:tblW w:w="8955" w:type="dxa"/>
        <w:tblInd w:w="342" w:type="dxa"/>
        <w:tblCellMar>
          <w:top w:w="68" w:type="dxa"/>
          <w:left w:w="5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23"/>
        <w:gridCol w:w="1352"/>
      </w:tblGrid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 часов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89.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на дальность. Кроссовый бег.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ОРУ без предметов. Игра «Третий лишний». Эстафеты «Кто быстрее».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на дальность (к). Эстафетный бег.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с преодолением </w:t>
            </w:r>
            <w:proofErr w:type="gramStart"/>
            <w:r>
              <w:rPr>
                <w:sz w:val="24"/>
              </w:rPr>
              <w:t>вертикальных  препятствий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на развитие восприятия ориентировки в пространстве: «Белые медведи», «Заяц без дома».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с преодолением горизонтальных препятствий.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Нормативы физической подготовленности.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Встречные эстафеты. Игра на внимание «Запрещенное движение».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Резервный урок по теме «</w:t>
            </w:r>
            <w:r>
              <w:rPr>
                <w:sz w:val="24"/>
              </w:rPr>
              <w:t xml:space="preserve">Бег 1 км». Подвижные игры.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Резервный урок по теме «</w:t>
            </w:r>
            <w:r>
              <w:rPr>
                <w:sz w:val="24"/>
              </w:rPr>
              <w:t xml:space="preserve">Кроссовый бег».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43" w:firstLine="0"/>
              <w:jc w:val="right"/>
            </w:pPr>
            <w:r>
              <w:rPr>
                <w:sz w:val="24"/>
              </w:rPr>
              <w:t>99.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на развитие восприятия ориентировки в пространстве: </w:t>
            </w:r>
            <w:r>
              <w:rPr>
                <w:sz w:val="24"/>
              </w:rPr>
              <w:t xml:space="preserve">«Волк </w:t>
            </w:r>
            <w:proofErr w:type="gramStart"/>
            <w:r>
              <w:rPr>
                <w:sz w:val="24"/>
              </w:rPr>
              <w:t>во рву</w:t>
            </w:r>
            <w:proofErr w:type="gramEnd"/>
            <w:r>
              <w:rPr>
                <w:sz w:val="24"/>
              </w:rPr>
              <w:t xml:space="preserve">», «Жмурки».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4"/>
              </w:rPr>
              <w:t>100.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Резервный урок по теме «</w:t>
            </w:r>
            <w:r>
              <w:rPr>
                <w:sz w:val="24"/>
              </w:rPr>
              <w:t xml:space="preserve">Эстафетный бег». Подвижные игры по выбору детей.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4"/>
              </w:rPr>
              <w:t>101.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Резервный урок по теме «</w:t>
            </w:r>
            <w:r>
              <w:rPr>
                <w:sz w:val="24"/>
              </w:rPr>
              <w:t>Подвижные игры по выбору детей».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4"/>
              </w:rPr>
              <w:lastRenderedPageBreak/>
              <w:t>102.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Веселые старты.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3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102 </w:t>
            </w:r>
          </w:p>
        </w:tc>
      </w:tr>
    </w:tbl>
    <w:p w:rsidR="00D0034F" w:rsidRDefault="00D70D7D">
      <w:pPr>
        <w:pStyle w:val="1"/>
        <w:ind w:left="4175" w:right="0"/>
      </w:pPr>
      <w:r>
        <w:t xml:space="preserve"> </w:t>
      </w:r>
      <w:r>
        <w:t xml:space="preserve">3 КЛАСС </w:t>
      </w:r>
      <w:r>
        <w:rPr>
          <w:sz w:val="24"/>
        </w:rPr>
        <w:t xml:space="preserve"> </w:t>
      </w:r>
    </w:p>
    <w:tbl>
      <w:tblPr>
        <w:tblStyle w:val="TableGrid"/>
        <w:tblW w:w="8907" w:type="dxa"/>
        <w:tblInd w:w="366" w:type="dxa"/>
        <w:tblCellMar>
          <w:top w:w="67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26"/>
        <w:gridCol w:w="1301"/>
      </w:tblGrid>
      <w:tr w:rsidR="00D0034F">
        <w:trPr>
          <w:trHeight w:val="113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Количество  часов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65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43" w:firstLine="0"/>
              <w:jc w:val="center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уроках ФК. Техника высокого старта.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43" w:firstLine="0"/>
              <w:jc w:val="center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упражнения. Высокий старт.  Бег 30 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 xml:space="preserve">подготовка к сдаче нормативов ГТО).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43" w:firstLine="0"/>
              <w:jc w:val="center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во время занятий </w:t>
            </w:r>
            <w:r>
              <w:rPr>
                <w:sz w:val="24"/>
              </w:rPr>
              <w:t xml:space="preserve">подвижными играми. ОРУ без предметов.  Игра «Волк и овцы».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43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Финиширование. Бег 60 м (подготовка к сдаче нормативов ГТО). Метание мяча на дальность.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43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в цель. Эстафеты с этапом 30 м.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43" w:firstLine="0"/>
              <w:jc w:val="center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Игровые задания с использованием строевых упражнений. Игра «Вызов номеров».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43" w:firstLine="0"/>
              <w:jc w:val="center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Измерение пульса. Бег 1 км (к). Прыжковые упражнения.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43" w:firstLine="0"/>
              <w:jc w:val="center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на дальность. Кроссовый бег.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43" w:firstLine="0"/>
              <w:jc w:val="center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игры «Волк и овцы». Игра «Кто быстрее». 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на дальность. Подвижные игры.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на дальность (к). Кроссовый бег.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«Горелки».  Повторение игры «Вызов номеров».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lastRenderedPageBreak/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занятиях в спортивном зале. Ловля и передача мяча.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Закаливание организма. Прыжковые упражнения.  Прыжок в длину с места (подготовка к сдаче нормативов ГТО).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Народные игры как средство физической культуры. Игра «Кошки-мышки». Перетягивание каната.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ФК у народов Древней Руси. Строевые упражнения. Ведение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68" w:firstLine="0"/>
        <w:jc w:val="left"/>
      </w:pPr>
    </w:p>
    <w:tbl>
      <w:tblPr>
        <w:tblStyle w:val="TableGrid"/>
        <w:tblW w:w="8907" w:type="dxa"/>
        <w:tblInd w:w="366" w:type="dxa"/>
        <w:tblCellMar>
          <w:top w:w="68" w:type="dxa"/>
          <w:left w:w="5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80"/>
        <w:gridCol w:w="6726"/>
        <w:gridCol w:w="1301"/>
      </w:tblGrid>
      <w:tr w:rsidR="00D0034F">
        <w:trPr>
          <w:trHeight w:val="113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Количество  часов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мяча с изменением направления.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Строевая подготовка. Челночный бег 3x10 м (подготовка к сдаче нормативов ГТО).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с обручами. Игра «Гонка мячей».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физических упражнений.  Бросок в кольцо. Подвижные игры.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Эстафеты с ведением мяча и броском в кольцо.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Прыжковые упражнения. Игра «Удочка», «Мяч капитану».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Физическая нагрузка и ее влияние на ЧСС. Встречные эстафеты с предметами и без.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Основные физические качества.  Комбинация из изученных элементов.  Штрафной бросок.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с мячами. Игра «Точно в мишень», игра на внимание «Нос, пол, потолок».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lastRenderedPageBreak/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Ведение мяча с изменением направления.  Эстафеты с элементами спортивных игр.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6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Связь физических упражнений с трудовой деятельностью. </w:t>
            </w:r>
          </w:p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Ведение мяча с изменением отскока от пола. Подвижная игра.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Знакомство с историей возникновения народных игр. «Попрыгунчики-воробушки», «Совушка».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уроках гимнастики. Строевые упражнения. Кувырок вперёд, стойка на лопатках.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Комплекс УГГ.  Перекат в группировке. Мост из положения лежа.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68" w:firstLine="0"/>
        <w:jc w:val="left"/>
      </w:pPr>
    </w:p>
    <w:tbl>
      <w:tblPr>
        <w:tblStyle w:val="TableGrid"/>
        <w:tblW w:w="8907" w:type="dxa"/>
        <w:tblInd w:w="366" w:type="dxa"/>
        <w:tblCellMar>
          <w:top w:w="67" w:type="dxa"/>
          <w:left w:w="5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880"/>
        <w:gridCol w:w="6726"/>
        <w:gridCol w:w="1301"/>
      </w:tblGrid>
      <w:tr w:rsidR="00D0034F">
        <w:trPr>
          <w:trHeight w:val="113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Количество  часов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1285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Упражнения на развитие ловкости и координации движений.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Упражнения в танцах галоп и полька. Игры «Бой петухов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Цепи кованые».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Акробатическая комбинация из изученных элементов. Упражнения в равновесии.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Лазанье и </w:t>
            </w:r>
            <w:proofErr w:type="spellStart"/>
            <w:r>
              <w:rPr>
                <w:sz w:val="24"/>
              </w:rPr>
              <w:t>перелезания</w:t>
            </w:r>
            <w:proofErr w:type="spellEnd"/>
            <w:r>
              <w:rPr>
                <w:sz w:val="24"/>
              </w:rPr>
              <w:t xml:space="preserve">. Строевые упражнения.  Опорный прыжок. 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изученных игр: «Мяч капитану», «Удочка», «Точно в мишень».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Лазанье и </w:t>
            </w:r>
            <w:proofErr w:type="spellStart"/>
            <w:r>
              <w:rPr>
                <w:sz w:val="24"/>
              </w:rPr>
              <w:t>перелезания</w:t>
            </w:r>
            <w:proofErr w:type="spellEnd"/>
            <w:r>
              <w:rPr>
                <w:sz w:val="24"/>
              </w:rPr>
              <w:t xml:space="preserve">.  Опорный прыжок. Акробатическая комбинация.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35.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Гимнастическая полоса препятствий. Лазанье по канату.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lastRenderedPageBreak/>
              <w:t>36.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«Простые» русские народные игры и развлечения. Упражнения на координацию движений. Игра «Змейка».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37.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Подтягивание на высокой перекладине (м) (подготовка к сдаче нормативов ГТО). Подвижные игры.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38.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Прыжки через скакалку.  Подтягивание на </w:t>
            </w:r>
            <w:proofErr w:type="gramStart"/>
            <w:r>
              <w:rPr>
                <w:sz w:val="24"/>
              </w:rPr>
              <w:t>низкой  перекладине</w:t>
            </w:r>
            <w:proofErr w:type="gramEnd"/>
            <w:r>
              <w:rPr>
                <w:sz w:val="24"/>
              </w:rPr>
              <w:t xml:space="preserve">  (д) (подготовка к сдаче нормативов ГТО).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39.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4"/>
              </w:rPr>
              <w:t xml:space="preserve">Строевые упражнения. Игра «Смена мест», «Вытолкни за круг».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28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40.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4"/>
              </w:rPr>
              <w:t xml:space="preserve">Упражнения в равновесии. Поднимание туловища из положения лежа за 1 мин. (подготовка к сдаче нормативов ГТО).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28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41.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Сгибание и разгибание рук в упоре лежа (м) </w:t>
            </w:r>
            <w:r>
              <w:rPr>
                <w:sz w:val="24"/>
              </w:rPr>
              <w:t xml:space="preserve">(подготовка к сдаче нормативов ГТО). Гимнастическая полоса препятствий из 3-4 элементов.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68" w:firstLine="0"/>
        <w:jc w:val="left"/>
      </w:pPr>
    </w:p>
    <w:tbl>
      <w:tblPr>
        <w:tblStyle w:val="TableGrid"/>
        <w:tblW w:w="8907" w:type="dxa"/>
        <w:tblInd w:w="366" w:type="dxa"/>
        <w:tblCellMar>
          <w:top w:w="68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26"/>
        <w:gridCol w:w="1301"/>
      </w:tblGrid>
      <w:tr w:rsidR="00D0034F">
        <w:trPr>
          <w:trHeight w:val="113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Количество  часов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42.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Прыжковые упражнения. Игра «Передал - садись», «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r>
              <w:rPr>
                <w:sz w:val="24"/>
              </w:rPr>
              <w:t xml:space="preserve">, поймай ленту».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43.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Сгибание и </w:t>
            </w:r>
            <w:r>
              <w:rPr>
                <w:sz w:val="24"/>
              </w:rPr>
              <w:t xml:space="preserve">разгибание рук в упоре лежа (д) (подготовка к сдаче нормативов ГТО). Подвижные игры.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44.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Акробатическая комбинация из изученных элементов (к). Эстафеты с предметами.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45.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Культурные традиции как мостик между поколениями. Игра «Тяни в круг», «Бой петухов».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lastRenderedPageBreak/>
              <w:t>46.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Лазанье по канату.  Гимнастическая полоса препятствий из 5-6 элементов.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47.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Т/Б на уроках лыжной подготовки.  Скользящий шаг.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48.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ОРУ в движении. Упражнения для самостоятельных занятий. Эстафеты «Кто быстрее».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49.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Повороты на месте. 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50.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Спуски и подъёмы на склоне.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51.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элементами спортивных игр: «Гонка мячей», «Брось - поймай».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52.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Торможение «плугом».  Дистанция до 1,5 км.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53.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Дистанция  1</w:t>
            </w:r>
            <w:proofErr w:type="gramEnd"/>
            <w:r>
              <w:rPr>
                <w:sz w:val="24"/>
              </w:rPr>
              <w:t xml:space="preserve">,5 км  на скорость.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54.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Игры на координацию движений: «Змейка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Салки».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55.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Подъём «лесенкой». Спуск с </w:t>
            </w:r>
            <w:proofErr w:type="gramStart"/>
            <w:r>
              <w:rPr>
                <w:sz w:val="24"/>
              </w:rPr>
              <w:t>поворотом  в</w:t>
            </w:r>
            <w:proofErr w:type="gramEnd"/>
            <w:r>
              <w:rPr>
                <w:sz w:val="24"/>
              </w:rPr>
              <w:t xml:space="preserve"> конце склона.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56.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58" w:line="259" w:lineRule="auto"/>
              <w:ind w:left="0" w:right="0" w:firstLine="0"/>
            </w:pPr>
            <w:r>
              <w:rPr>
                <w:sz w:val="24"/>
              </w:rPr>
              <w:t xml:space="preserve">Передвижение по лыжне с применением изученных приемов до </w:t>
            </w:r>
          </w:p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км.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68" w:firstLine="0"/>
        <w:jc w:val="left"/>
      </w:pPr>
    </w:p>
    <w:tbl>
      <w:tblPr>
        <w:tblStyle w:val="TableGrid"/>
        <w:tblW w:w="8907" w:type="dxa"/>
        <w:tblInd w:w="366" w:type="dxa"/>
        <w:tblCellMar>
          <w:top w:w="68" w:type="dxa"/>
          <w:left w:w="5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80"/>
        <w:gridCol w:w="6726"/>
        <w:gridCol w:w="1301"/>
      </w:tblGrid>
      <w:tr w:rsidR="00D0034F">
        <w:trPr>
          <w:trHeight w:val="113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Количество  часов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57.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«Цепи кованые». Игровые упражнения на внимание.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58.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 Дистанция до 2,5 км. 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59.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Дистанция 1км (подготовка к сдаче нормативов ГТО). Свободное катание со склона.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lastRenderedPageBreak/>
              <w:t>60.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 типа: «Становись - разойдись». Игра «Смена мест». Перетягивание каната.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61.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Дистанция  2</w:t>
            </w:r>
            <w:proofErr w:type="gramEnd"/>
            <w:r>
              <w:rPr>
                <w:sz w:val="24"/>
              </w:rPr>
              <w:t xml:space="preserve"> км без учета времени (к).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62.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Эстафеты с этапом 30 м. Свободное катание со склона.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63.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на развитие ловкости и координации движений. Игры «Вороны и воробьи», «Тяни в круг».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64.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Передвижение по учебной лыжне до 3 км.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65.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Спуски и подъемы, торможение «плугом». Встречные эстафеты с этапом до 50 м.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66.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Игровые задания с использованием строевых упражнений. Встречные эстафеты.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67.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на лыжах и без.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68.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в спортивном зале. Встречные эстафеты с мячами.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69.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ОРУ в движении. Игра «Третий лишний», «Пустое место».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70.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упражнения. Ведение мяча. Игровые задания.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71.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4"/>
              </w:rPr>
              <w:t xml:space="preserve">Броски в кольцо двумя руками снизу. Подвижные игры с мячом.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72.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6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единоборств. Легендарные герои - защитники </w:t>
            </w:r>
          </w:p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Отечества.  Упражнения со скакалкой. Игра «Мяч капитану».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368" w:firstLine="0"/>
        <w:jc w:val="left"/>
      </w:pPr>
    </w:p>
    <w:tbl>
      <w:tblPr>
        <w:tblStyle w:val="TableGrid"/>
        <w:tblW w:w="8907" w:type="dxa"/>
        <w:tblInd w:w="366" w:type="dxa"/>
        <w:tblCellMar>
          <w:top w:w="68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26"/>
        <w:gridCol w:w="1301"/>
      </w:tblGrid>
      <w:tr w:rsidR="00D0034F">
        <w:trPr>
          <w:trHeight w:val="113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Количество  часов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lastRenderedPageBreak/>
              <w:t>73.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Ловля и передача мяча в тройках.  Игра по упрощенным правилам мини-баскетбола.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28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74.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34" w:firstLine="0"/>
            </w:pPr>
            <w:r>
              <w:rPr>
                <w:sz w:val="24"/>
              </w:rPr>
              <w:t>Правила поведения в бассейне. Виды современного спортивного плавания: кроль на груди и спине, брасс</w:t>
            </w:r>
            <w:r>
              <w:t xml:space="preserve"> </w:t>
            </w:r>
            <w:r>
              <w:rPr>
                <w:sz w:val="24"/>
              </w:rPr>
              <w:t>(видеоряд).</w:t>
            </w:r>
            <w:r>
              <w:t xml:space="preserve"> </w:t>
            </w:r>
            <w:r>
              <w:rPr>
                <w:sz w:val="24"/>
              </w:rPr>
              <w:t xml:space="preserve">Штрафной бросок. Игровые упражнения.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75.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с мячами. Игра «Десять передач».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76.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Прыжки в высоту с прямого разбега. Эстафеты с элементами баскетбола.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8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77.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в цель.  Подвижные игры с элементами волейбола.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1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78.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Прыжковые упражнения. Игры «Удочка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Пустое место».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79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79.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Упражнения ознакомительного плавания</w:t>
            </w:r>
            <w:r>
              <w:t xml:space="preserve">. </w:t>
            </w:r>
            <w:r>
              <w:rPr>
                <w:sz w:val="24"/>
              </w:rPr>
              <w:t xml:space="preserve">Прыжки с высоты до 60 см.(видеоряд)) Круговые эстафеты.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80.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Дыхание при ходьбе и беге. Прыжки в высоту с прямого разбега.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81.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Круговая эстафета. Игры на внимание.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82.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в цель с 6 м.  Игра-эстафета с обручами.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2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83.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19" w:line="284" w:lineRule="auto"/>
              <w:ind w:left="0" w:right="0" w:firstLine="0"/>
            </w:pPr>
            <w:r>
              <w:rPr>
                <w:sz w:val="24"/>
              </w:rPr>
              <w:t xml:space="preserve">Закаливание и плавание. Упражнения в плавании кролем на груди (имитация).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Метание мяча в цель с 6 м (к).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745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84.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элементами спортивных игр: «Попади в ворота», «Точная передача».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85.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Прыжок в длину с места (к.) Эстафеты с предметами.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86.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Подтягивание. Подвижные игры.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87.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Эстафеты с предметами. Игры на внимание.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lastRenderedPageBreak/>
              <w:t>88.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Упражнения на гибкость (подготовка к сдаче нормативов ГТО).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13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Количество  часов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0034F" w:rsidRDefault="00D70D7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Встречные эстафеты.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969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89.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4"/>
              </w:rPr>
              <w:t xml:space="preserve">ТБ на спортивной площадке. Высокий старт и стартовый разбег.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ОРУ без предметов. Эстафеты «Кто быстрее».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30 м (к). Подвижные игры.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60 м (к).  Метание мяча на дальность с места.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Игры на развитие восприятия ориентировки в пространстве: «Космонавты», «Пустое место».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Кроссовый бег до 1 км.  </w:t>
            </w:r>
            <w:proofErr w:type="gramStart"/>
            <w:r>
              <w:rPr>
                <w:sz w:val="24"/>
              </w:rPr>
              <w:t>Подвижные  игры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Нормативы физической подготовленности.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Встречные эстафеты с предметами и без. Игра на внимание «Запрещенное движение».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Резервный урок по теме «</w:t>
            </w:r>
            <w:r>
              <w:rPr>
                <w:sz w:val="24"/>
              </w:rPr>
              <w:t xml:space="preserve">Бег 1 км». Подвижные игры.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Резервный урок по теме «</w:t>
            </w:r>
            <w:r>
              <w:rPr>
                <w:sz w:val="24"/>
              </w:rPr>
              <w:t>Кроссовый бег»</w:t>
            </w:r>
            <w:r>
              <w:rPr>
                <w:sz w:val="24"/>
              </w:rPr>
              <w:t xml:space="preserve">. Прыжковые упражнения.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>99.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Игры на развитие восприятия ориентировки в пространстве: «Жмурки», «Вороны и воробьи».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tabs>
                <w:tab w:val="center" w:pos="73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Резервный урок по теме </w:t>
            </w:r>
            <w:proofErr w:type="gramStart"/>
            <w:r>
              <w:rPr>
                <w:sz w:val="22"/>
              </w:rPr>
              <w:t>«</w:t>
            </w:r>
            <w:r>
              <w:rPr>
                <w:sz w:val="24"/>
              </w:rPr>
              <w:t xml:space="preserve"> Подвижные</w:t>
            </w:r>
            <w:proofErr w:type="gramEnd"/>
            <w:r>
              <w:rPr>
                <w:sz w:val="24"/>
              </w:rPr>
              <w:t xml:space="preserve"> игры с элементами  спортивных игр».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tabs>
                <w:tab w:val="center" w:pos="73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Резервный урок по теме «</w:t>
            </w:r>
            <w:r>
              <w:rPr>
                <w:sz w:val="24"/>
              </w:rPr>
              <w:t xml:space="preserve">Подвижные игры по выбору детей». 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tabs>
                <w:tab w:val="center" w:pos="73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Веселые старты.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8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102 </w:t>
            </w:r>
          </w:p>
        </w:tc>
      </w:tr>
    </w:tbl>
    <w:p w:rsidR="00D0034F" w:rsidRDefault="00D70D7D">
      <w:pPr>
        <w:spacing w:after="0" w:line="259" w:lineRule="auto"/>
        <w:ind w:left="4818" w:right="0" w:firstLine="0"/>
      </w:pPr>
      <w:r>
        <w:rPr>
          <w:b/>
        </w:rPr>
        <w:t xml:space="preserve"> </w:t>
      </w:r>
    </w:p>
    <w:p w:rsidR="00D0034F" w:rsidRDefault="00D70D7D">
      <w:pPr>
        <w:pStyle w:val="1"/>
        <w:ind w:left="4175" w:right="0"/>
      </w:pPr>
      <w:r>
        <w:t xml:space="preserve"> 4 КЛАСС  </w:t>
      </w:r>
    </w:p>
    <w:p w:rsidR="00D0034F" w:rsidRDefault="00D70D7D">
      <w:pPr>
        <w:spacing w:after="0" w:line="259" w:lineRule="auto"/>
        <w:ind w:left="54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8847" w:type="dxa"/>
        <w:tblInd w:w="394" w:type="dxa"/>
        <w:tblCellMar>
          <w:top w:w="68" w:type="dxa"/>
          <w:left w:w="5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905"/>
        <w:gridCol w:w="6671"/>
        <w:gridCol w:w="1271"/>
      </w:tblGrid>
      <w:tr w:rsidR="00D0034F">
        <w:trPr>
          <w:trHeight w:val="134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</w:tr>
      <w:tr w:rsidR="00D0034F">
        <w:trPr>
          <w:trHeight w:val="65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уроках ФК. Рапорт учителю. Высокий старт.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30м </w:t>
            </w:r>
            <w:r>
              <w:rPr>
                <w:sz w:val="24"/>
              </w:rPr>
              <w:t xml:space="preserve">(подготовка к сдаче нормативов ГТО).  </w:t>
            </w:r>
            <w:proofErr w:type="gramStart"/>
            <w:r>
              <w:rPr>
                <w:sz w:val="24"/>
              </w:rPr>
              <w:t>Метание  мяча</w:t>
            </w:r>
            <w:proofErr w:type="gramEnd"/>
            <w:r>
              <w:rPr>
                <w:sz w:val="24"/>
              </w:rPr>
              <w:t xml:space="preserve"> в заданном направлении.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упражнения. Бег на 60 м (подготовка к сдаче нормативов ГТО).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на дальность (к).  Эстафеты с этапом 30 м.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Прыжковые упражнения. Кроссовый бег.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1 км (к). Подвижные игры.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1,5 м (к). Подвижные игры.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Эстафетный бег. Подвижные игры.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ТБ на занятиях в спортивном зале.  Прыжок в длину с места (подготовка к сдаче нормативов ГТО).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284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Первая помощь при травмах. Упражнения на гибкость (подготовка к сдаче нормативов ГТО). </w:t>
            </w:r>
            <w:proofErr w:type="gramStart"/>
            <w:r>
              <w:rPr>
                <w:sz w:val="24"/>
              </w:rPr>
              <w:t>Стойки  и</w:t>
            </w:r>
            <w:proofErr w:type="gramEnd"/>
            <w:r>
              <w:rPr>
                <w:sz w:val="24"/>
              </w:rPr>
              <w:t xml:space="preserve"> передвижения.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Прыжковые упражнения. Ведение и передачи мяча. Челночный бег 3х10 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 xml:space="preserve">подготовка к сдаче нормативов ГТО).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Ведение мяча. Бросок по кольцу снизу. Преодоление полосы препятствий.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Ловля и передача мяча. Подвижные игры.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Мини-баскетбол. Эстафеты с элементами баскетбола.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400" w:firstLine="0"/>
        <w:jc w:val="left"/>
      </w:pPr>
    </w:p>
    <w:tbl>
      <w:tblPr>
        <w:tblStyle w:val="TableGrid"/>
        <w:tblW w:w="8847" w:type="dxa"/>
        <w:tblInd w:w="394" w:type="dxa"/>
        <w:tblCellMar>
          <w:top w:w="68" w:type="dxa"/>
          <w:left w:w="5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905"/>
        <w:gridCol w:w="6670"/>
        <w:gridCol w:w="1272"/>
      </w:tblGrid>
      <w:tr w:rsidR="00D0034F">
        <w:trPr>
          <w:trHeight w:val="1344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Строевые упражнения.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Ведение мяча – передача – бросок в кольцо. 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мини-баскетбол 3х3.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развития ФК.  </w:t>
            </w:r>
            <w:proofErr w:type="gramStart"/>
            <w:r>
              <w:rPr>
                <w:sz w:val="24"/>
              </w:rPr>
              <w:t>Подвижные  игры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уроках гимнастики. Комплекс УГГ. Висы. Кувырок вперёд. 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Стойка на лопатках. Подъем туловища из положения лежа за 1 мин (подготовка к сдаче нормативов ГТО). Кувырок назад.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Строевые упражнения. 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.  2-3 </w:t>
            </w:r>
            <w:proofErr w:type="gramStart"/>
            <w:r>
              <w:rPr>
                <w:sz w:val="24"/>
              </w:rPr>
              <w:t>кувырка  вперед</w:t>
            </w:r>
            <w:proofErr w:type="gramEnd"/>
            <w:r>
              <w:rPr>
                <w:sz w:val="24"/>
              </w:rPr>
              <w:t xml:space="preserve"> слитно.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28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31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Кувырок назад с перекатом в стойку на лопатках. Мост с помощью и без.  Подтягивание (подготовка к сдаче нормативов </w:t>
            </w:r>
          </w:p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ГТО).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Физподготовка</w:t>
            </w:r>
            <w:proofErr w:type="spellEnd"/>
            <w:r>
              <w:rPr>
                <w:sz w:val="24"/>
              </w:rPr>
              <w:t xml:space="preserve"> и ее связь с развитием систем организма. Упражнения в равновесии. 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Гимнастическая полоса препятствий.  Акробатическая комбинация.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на формирование осанки. Опорный прыжок. 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Упражнения в висе и в равновесии.  Акробатическая комбинация.  Опорный прыжок. 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Сгибание и разгибание рук в упоре лежа (подготовка к сдаче нормативов ГТО). Танцевальные упражнения. 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77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Способы регулирования физической нагрузки. Сгибание и разгибание  рук в упоре лежа (подготовка к сдаче нормативов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400" w:firstLine="0"/>
        <w:jc w:val="left"/>
      </w:pPr>
    </w:p>
    <w:tbl>
      <w:tblPr>
        <w:tblStyle w:val="TableGrid"/>
        <w:tblW w:w="8847" w:type="dxa"/>
        <w:tblInd w:w="394" w:type="dxa"/>
        <w:tblCellMar>
          <w:top w:w="68" w:type="dxa"/>
          <w:left w:w="5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905"/>
        <w:gridCol w:w="6669"/>
        <w:gridCol w:w="1273"/>
      </w:tblGrid>
      <w:tr w:rsidR="00D0034F">
        <w:trPr>
          <w:trHeight w:val="1344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ГТО).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003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034F">
        <w:trPr>
          <w:trHeight w:val="97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Опорный прыжок (к). Лазанье по канату. Упражнения в танце «Летка-</w:t>
            </w:r>
            <w:proofErr w:type="spellStart"/>
            <w:r>
              <w:rPr>
                <w:sz w:val="24"/>
              </w:rPr>
              <w:t>енка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Гимнастическая полоса препятствий. Акробатическая комбинация (к).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ЧСС при выполнении физических упражнений. Упражнения на гибкость. Лазанье по канату. Подвижная игра.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Гимнастическая полоса препятствий. Лазанье по канату (к).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ТБ на уроках лыжной подготовки. 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Дистанция до 1 км.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Дистанция до 1,5 км.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Первая помощь при обморожении. Дистанция до 2 км с применением изученных ходов. Торможение «плугом».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Повороты переступанием в движении на пологом склоне.  Подъемы и </w:t>
            </w:r>
            <w:proofErr w:type="gramStart"/>
            <w:r>
              <w:rPr>
                <w:sz w:val="24"/>
              </w:rPr>
              <w:t>спуски  на</w:t>
            </w:r>
            <w:proofErr w:type="gramEnd"/>
            <w:r>
              <w:rPr>
                <w:sz w:val="24"/>
              </w:rPr>
              <w:t xml:space="preserve"> склоне.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Повороты переступанием в движении. Дистанция 2 км.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Закаливание организма. Передвижение по учебной лыжне до </w:t>
            </w:r>
          </w:p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2,5 км.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Дистанция   до 2,5 км.  Игры на пологом  склоне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Дистанция   1 км (подготовка к сдаче нормативов ГТО). Подвижные игры на лыжах.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на лыжах и без.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Дистанция   3 км в медленном темпе. 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400" w:firstLine="0"/>
        <w:jc w:val="left"/>
      </w:pPr>
    </w:p>
    <w:tbl>
      <w:tblPr>
        <w:tblStyle w:val="TableGrid"/>
        <w:tblW w:w="8847" w:type="dxa"/>
        <w:tblInd w:w="394" w:type="dxa"/>
        <w:tblCellMar>
          <w:top w:w="68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6673"/>
        <w:gridCol w:w="1269"/>
      </w:tblGrid>
      <w:tr w:rsidR="00D0034F">
        <w:trPr>
          <w:trHeight w:val="1344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Дистанция  до</w:t>
            </w:r>
            <w:proofErr w:type="gramEnd"/>
            <w:r>
              <w:rPr>
                <w:sz w:val="24"/>
              </w:rPr>
              <w:t xml:space="preserve"> 3,5 км с применением изученных приемов.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Свободное катание на пологом склоне.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45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Линейные эстафеты с этапом 30-40 м.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Свободное катание, подвижные игры.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9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ТБ в спортивном зале. Ловля и передача мяча. Бросок по кольцу снизу.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Вырывание и выбивание мяча. 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– эстафеты с элементами спортивных игр.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28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Предупреждение травматизма во время занятий плавательной подготовкой. Плавание и здоровье человека (имитация)).  </w:t>
            </w:r>
          </w:p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Учебная игра 4х4.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Бросок по кольцу. Эстафеты с элементами спортивных игр.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Подача мяча снизу. Учебная игра через сетку.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104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54" w:firstLine="0"/>
            </w:pPr>
            <w:r>
              <w:rPr>
                <w:sz w:val="24"/>
              </w:rPr>
              <w:t>Упражнения в плавании кролем на груди, ознакомительные упражнения в плавании кролем на спине. (имитация)</w:t>
            </w:r>
            <w:proofErr w:type="spellStart"/>
            <w:r>
              <w:rPr>
                <w:sz w:val="24"/>
              </w:rPr>
              <w:t>трафной</w:t>
            </w:r>
            <w:proofErr w:type="spellEnd"/>
            <w:r>
              <w:rPr>
                <w:sz w:val="24"/>
              </w:rPr>
              <w:t xml:space="preserve"> бросок.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68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4"/>
              </w:rPr>
              <w:t xml:space="preserve">ТБ на занятиях л/атлетикой.  Челночный бег 3х10 м (подготовка к сдаче нормативов ГТО).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Строевые упражнения. Прыжки через скакалку. Прыжок в высоту с разбега.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в цель.  Прыжок в высоту с разбега.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Передаче мяча в тройках.  Прыжок в высоту с разбега (к).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6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Передача мяча в тройках. Игровые упражнения.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0034F">
      <w:pPr>
        <w:spacing w:after="0" w:line="259" w:lineRule="auto"/>
        <w:ind w:left="-1133" w:right="400" w:firstLine="0"/>
        <w:jc w:val="left"/>
      </w:pPr>
    </w:p>
    <w:tbl>
      <w:tblPr>
        <w:tblStyle w:val="TableGrid"/>
        <w:tblW w:w="8847" w:type="dxa"/>
        <w:tblInd w:w="394" w:type="dxa"/>
        <w:tblCellMar>
          <w:top w:w="68" w:type="dxa"/>
          <w:left w:w="5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02"/>
        <w:gridCol w:w="6639"/>
        <w:gridCol w:w="1306"/>
      </w:tblGrid>
      <w:tr w:rsidR="00D0034F">
        <w:trPr>
          <w:trHeight w:val="1344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16" w:line="259" w:lineRule="auto"/>
              <w:ind w:left="0" w:right="11" w:firstLine="0"/>
              <w:jc w:val="center"/>
            </w:pPr>
            <w:r>
              <w:rPr>
                <w:sz w:val="24"/>
              </w:rPr>
              <w:lastRenderedPageBreak/>
              <w:t xml:space="preserve">№ </w:t>
            </w:r>
          </w:p>
          <w:p w:rsidR="00D0034F" w:rsidRDefault="00D70D7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:rsidR="00D0034F" w:rsidRDefault="00D70D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</w:tr>
      <w:tr w:rsidR="00D0034F">
        <w:trPr>
          <w:trHeight w:val="97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Бросок и ловля мяча после отскока. Эстафеты с элементами футбола.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Прыжки через скакалку (к).   Мини-баскетбол.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Высокий старт и стартовый разгон.  Бег 30 м (к).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Финиширование. Бег 60 м (к). Спортивные игры.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Кроссовый бег. Метание мяча на дальность.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5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Нормативы физической подготовленности.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973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Резервный урок по теме «Метание мяча на дальность». Встречные эстафеты с этапом  20-30 м.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684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Резервный урок по теме «Бег 1,5 км». Подвижные игры по выбору детей.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1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Резервный урок по теме </w:t>
            </w:r>
            <w:proofErr w:type="gramStart"/>
            <w:r>
              <w:rPr>
                <w:sz w:val="24"/>
              </w:rPr>
              <w:t>« Кроссовый</w:t>
            </w:r>
            <w:proofErr w:type="gramEnd"/>
            <w:r>
              <w:rPr>
                <w:sz w:val="24"/>
              </w:rPr>
              <w:t xml:space="preserve"> бег».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1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Резервный урок по теме «Подвижные игры по выбору детей». 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12"/>
        </w:trPr>
        <w:tc>
          <w:tcPr>
            <w:tcW w:w="9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2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D0034F" w:rsidRDefault="00D70D7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</w:tr>
    </w:tbl>
    <w:p w:rsidR="00D0034F" w:rsidRDefault="00D70D7D">
      <w:pPr>
        <w:spacing w:after="263" w:line="270" w:lineRule="auto"/>
        <w:ind w:left="0" w:right="-4" w:firstLine="568"/>
      </w:pPr>
      <w:r>
        <w:rPr>
          <w:sz w:val="24"/>
        </w:rP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  <w:sz w:val="24"/>
        </w:rPr>
        <w:t xml:space="preserve"> </w:t>
      </w:r>
    </w:p>
    <w:p w:rsidR="00D0034F" w:rsidRDefault="00D70D7D">
      <w:pPr>
        <w:numPr>
          <w:ilvl w:val="0"/>
          <w:numId w:val="7"/>
        </w:numPr>
        <w:spacing w:after="0" w:line="270" w:lineRule="auto"/>
        <w:ind w:right="-4" w:hanging="388"/>
      </w:pPr>
      <w:r>
        <w:rPr>
          <w:b/>
          <w:sz w:val="24"/>
        </w:rPr>
        <w:t>установление</w:t>
      </w:r>
      <w:r>
        <w:rPr>
          <w:sz w:val="24"/>
        </w:rPr>
        <w:t xml:space="preserve"> доверительных отношений между учителем и его </w:t>
      </w:r>
    </w:p>
    <w:p w:rsidR="00D0034F" w:rsidRDefault="00D70D7D">
      <w:pPr>
        <w:spacing w:after="66" w:line="270" w:lineRule="auto"/>
        <w:ind w:left="311" w:right="-4" w:hanging="10"/>
      </w:pPr>
      <w:r>
        <w:rPr>
          <w:sz w:val="24"/>
        </w:rPr>
        <w:t xml:space="preserve">учениками, способствующих позитивному восприятию учащимися требований </w:t>
      </w:r>
      <w:r>
        <w:rPr>
          <w:sz w:val="24"/>
        </w:rPr>
        <w:t xml:space="preserve">и просьб учителя, привлечению их внимания к обсуждаемой на уроке информации, активизации их познавательной деятельности; </w:t>
      </w:r>
    </w:p>
    <w:p w:rsidR="00D0034F" w:rsidRDefault="00D70D7D">
      <w:pPr>
        <w:numPr>
          <w:ilvl w:val="0"/>
          <w:numId w:val="7"/>
        </w:numPr>
        <w:spacing w:after="0" w:line="270" w:lineRule="auto"/>
        <w:ind w:right="-4" w:hanging="388"/>
      </w:pPr>
      <w:r>
        <w:rPr>
          <w:b/>
          <w:sz w:val="24"/>
        </w:rPr>
        <w:t>побуждение</w:t>
      </w:r>
      <w:r>
        <w:rPr>
          <w:sz w:val="24"/>
        </w:rPr>
        <w:t xml:space="preserve"> школьников соблюдать на уроке общепринятые нормы </w:t>
      </w:r>
    </w:p>
    <w:p w:rsidR="00D0034F" w:rsidRDefault="00D70D7D">
      <w:pPr>
        <w:spacing w:after="63" w:line="270" w:lineRule="auto"/>
        <w:ind w:left="311" w:right="-4" w:hanging="10"/>
      </w:pPr>
      <w:r>
        <w:rPr>
          <w:sz w:val="24"/>
        </w:rPr>
        <w:t xml:space="preserve">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D0034F" w:rsidRDefault="00D70D7D">
      <w:pPr>
        <w:numPr>
          <w:ilvl w:val="0"/>
          <w:numId w:val="7"/>
        </w:numPr>
        <w:spacing w:after="0" w:line="270" w:lineRule="auto"/>
        <w:ind w:right="-4" w:hanging="388"/>
      </w:pPr>
      <w:r>
        <w:rPr>
          <w:b/>
          <w:sz w:val="24"/>
        </w:rPr>
        <w:t>привлечение</w:t>
      </w:r>
      <w:r>
        <w:rPr>
          <w:sz w:val="24"/>
        </w:rPr>
        <w:t xml:space="preserve"> внимания школьников к ценностному аспекту изучаемых </w:t>
      </w:r>
    </w:p>
    <w:p w:rsidR="00D0034F" w:rsidRDefault="00D70D7D">
      <w:pPr>
        <w:spacing w:after="63" w:line="270" w:lineRule="auto"/>
        <w:ind w:left="311" w:right="-4" w:hanging="10"/>
      </w:pPr>
      <w:r>
        <w:rPr>
          <w:sz w:val="24"/>
        </w:rPr>
        <w:lastRenderedPageBreak/>
        <w:t>на уроках явлений, организация их работы с получаемой на урок</w:t>
      </w:r>
      <w:r>
        <w:rPr>
          <w:sz w:val="24"/>
        </w:rPr>
        <w:t xml:space="preserve">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D0034F" w:rsidRDefault="00D70D7D">
      <w:pPr>
        <w:numPr>
          <w:ilvl w:val="0"/>
          <w:numId w:val="7"/>
        </w:numPr>
        <w:spacing w:after="0" w:line="270" w:lineRule="auto"/>
        <w:ind w:right="-4" w:hanging="388"/>
      </w:pPr>
      <w:r>
        <w:rPr>
          <w:b/>
          <w:sz w:val="24"/>
        </w:rPr>
        <w:t>использование</w:t>
      </w:r>
      <w:r>
        <w:rPr>
          <w:sz w:val="24"/>
        </w:rPr>
        <w:t xml:space="preserve"> воспитательных возможностей содержания учебного </w:t>
      </w:r>
    </w:p>
    <w:p w:rsidR="00D0034F" w:rsidRDefault="00D70D7D">
      <w:pPr>
        <w:spacing w:after="70" w:line="270" w:lineRule="auto"/>
        <w:ind w:left="311" w:right="-4" w:hanging="10"/>
      </w:pPr>
      <w:r>
        <w:rPr>
          <w:sz w:val="24"/>
        </w:rPr>
        <w:t>предмета через демонстрацию детям примеров</w:t>
      </w:r>
      <w:r>
        <w:rPr>
          <w:sz w:val="24"/>
        </w:rPr>
        <w:t xml:space="preserve">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D0034F" w:rsidRDefault="00D70D7D">
      <w:pPr>
        <w:numPr>
          <w:ilvl w:val="0"/>
          <w:numId w:val="7"/>
        </w:numPr>
        <w:spacing w:after="0" w:line="270" w:lineRule="auto"/>
        <w:ind w:right="-4" w:hanging="388"/>
      </w:pPr>
      <w:r>
        <w:rPr>
          <w:b/>
          <w:sz w:val="24"/>
        </w:rPr>
        <w:t>применение</w:t>
      </w:r>
      <w:r>
        <w:rPr>
          <w:sz w:val="24"/>
        </w:rPr>
        <w:t xml:space="preserve"> </w:t>
      </w:r>
      <w:r>
        <w:rPr>
          <w:sz w:val="24"/>
        </w:rPr>
        <w:tab/>
        <w:t xml:space="preserve">на </w:t>
      </w:r>
      <w:r>
        <w:rPr>
          <w:sz w:val="24"/>
        </w:rPr>
        <w:tab/>
        <w:t xml:space="preserve">уроке </w:t>
      </w:r>
      <w:r>
        <w:rPr>
          <w:sz w:val="24"/>
        </w:rPr>
        <w:tab/>
        <w:t xml:space="preserve">интерактивных </w:t>
      </w:r>
      <w:r>
        <w:rPr>
          <w:sz w:val="24"/>
        </w:rPr>
        <w:tab/>
        <w:t xml:space="preserve">форм </w:t>
      </w:r>
      <w:r>
        <w:rPr>
          <w:sz w:val="24"/>
        </w:rPr>
        <w:tab/>
        <w:t xml:space="preserve">работы </w:t>
      </w:r>
      <w:r>
        <w:rPr>
          <w:sz w:val="24"/>
        </w:rPr>
        <w:tab/>
        <w:t>учащ</w:t>
      </w:r>
      <w:r>
        <w:rPr>
          <w:sz w:val="24"/>
        </w:rPr>
        <w:t xml:space="preserve">ихся: </w:t>
      </w:r>
    </w:p>
    <w:p w:rsidR="00D0034F" w:rsidRDefault="00D70D7D">
      <w:pPr>
        <w:spacing w:after="67" w:line="270" w:lineRule="auto"/>
        <w:ind w:left="311" w:right="-4" w:hanging="10"/>
      </w:pPr>
      <w:r>
        <w:rPr>
          <w:sz w:val="24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</w:t>
      </w:r>
      <w:r>
        <w:rPr>
          <w:sz w:val="24"/>
        </w:rPr>
        <w:t xml:space="preserve">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D0034F" w:rsidRDefault="00D70D7D">
      <w:pPr>
        <w:numPr>
          <w:ilvl w:val="0"/>
          <w:numId w:val="7"/>
        </w:numPr>
        <w:spacing w:after="0" w:line="270" w:lineRule="auto"/>
        <w:ind w:right="-4" w:hanging="388"/>
      </w:pPr>
      <w:r>
        <w:rPr>
          <w:b/>
          <w:sz w:val="24"/>
        </w:rPr>
        <w:t>включение</w:t>
      </w:r>
      <w:r>
        <w:rPr>
          <w:sz w:val="24"/>
        </w:rPr>
        <w:t xml:space="preserve"> в урок игровых процедур, которые помогают поддержать </w:t>
      </w:r>
    </w:p>
    <w:p w:rsidR="00D0034F" w:rsidRDefault="00D70D7D">
      <w:pPr>
        <w:spacing w:after="70" w:line="270" w:lineRule="auto"/>
        <w:ind w:left="311" w:right="-4" w:hanging="10"/>
      </w:pPr>
      <w:r>
        <w:rPr>
          <w:sz w:val="24"/>
        </w:rPr>
        <w:t>мотивацию детей к получению знаний, налаживанию позитивных межли</w:t>
      </w:r>
      <w:r>
        <w:rPr>
          <w:sz w:val="24"/>
        </w:rPr>
        <w:t xml:space="preserve">чностных отношений в классе, помогают установлению доброжелательной атмосферы во время урока;    </w:t>
      </w:r>
    </w:p>
    <w:p w:rsidR="00D0034F" w:rsidRDefault="00D70D7D">
      <w:pPr>
        <w:numPr>
          <w:ilvl w:val="0"/>
          <w:numId w:val="7"/>
        </w:numPr>
        <w:spacing w:after="0" w:line="270" w:lineRule="auto"/>
        <w:ind w:right="-4" w:hanging="388"/>
      </w:pPr>
      <w:r>
        <w:rPr>
          <w:b/>
          <w:sz w:val="24"/>
        </w:rPr>
        <w:t>организация</w:t>
      </w:r>
      <w:r>
        <w:rPr>
          <w:sz w:val="24"/>
        </w:rPr>
        <w:t xml:space="preserve"> шефства мотивированных и эрудированных учащихся над </w:t>
      </w:r>
    </w:p>
    <w:p w:rsidR="00D0034F" w:rsidRDefault="00D70D7D">
      <w:pPr>
        <w:spacing w:after="63" w:line="270" w:lineRule="auto"/>
        <w:ind w:left="311" w:right="-4" w:hanging="10"/>
      </w:pPr>
      <w:r>
        <w:rPr>
          <w:sz w:val="24"/>
        </w:rPr>
        <w:t>их неуспевающими одноклассниками, дающего школьникам социально значимый опыт сотрудничества и</w:t>
      </w:r>
      <w:r>
        <w:rPr>
          <w:sz w:val="24"/>
        </w:rPr>
        <w:t xml:space="preserve"> взаимной помощи; </w:t>
      </w:r>
    </w:p>
    <w:p w:rsidR="00D0034F" w:rsidRDefault="00D70D7D">
      <w:pPr>
        <w:numPr>
          <w:ilvl w:val="0"/>
          <w:numId w:val="7"/>
        </w:numPr>
        <w:spacing w:after="0" w:line="270" w:lineRule="auto"/>
        <w:ind w:right="-4" w:hanging="388"/>
      </w:pPr>
      <w:r>
        <w:rPr>
          <w:b/>
          <w:sz w:val="24"/>
        </w:rPr>
        <w:t xml:space="preserve">инициирование </w:t>
      </w:r>
      <w:r>
        <w:rPr>
          <w:b/>
          <w:sz w:val="24"/>
        </w:rPr>
        <w:tab/>
        <w:t xml:space="preserve">и </w:t>
      </w:r>
      <w:r>
        <w:rPr>
          <w:b/>
          <w:sz w:val="24"/>
        </w:rPr>
        <w:tab/>
        <w:t>поддержка</w:t>
      </w:r>
      <w:r>
        <w:rPr>
          <w:sz w:val="24"/>
        </w:rPr>
        <w:t xml:space="preserve"> </w:t>
      </w:r>
      <w:r>
        <w:rPr>
          <w:sz w:val="24"/>
        </w:rPr>
        <w:tab/>
        <w:t xml:space="preserve">исследовательской </w:t>
      </w:r>
      <w:r>
        <w:rPr>
          <w:sz w:val="24"/>
        </w:rPr>
        <w:tab/>
        <w:t xml:space="preserve">деятельности </w:t>
      </w:r>
    </w:p>
    <w:p w:rsidR="00D0034F" w:rsidRDefault="00D70D7D">
      <w:pPr>
        <w:spacing w:after="0" w:line="270" w:lineRule="auto"/>
        <w:ind w:left="311" w:right="-4" w:hanging="10"/>
      </w:pPr>
      <w:r>
        <w:rPr>
          <w:sz w:val="24"/>
        </w:rPr>
        <w:t>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</w:t>
      </w:r>
      <w:r>
        <w:rPr>
          <w:sz w:val="24"/>
        </w:rPr>
        <w:t xml:space="preserve">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D0034F" w:rsidRDefault="00D70D7D">
      <w:pPr>
        <w:spacing w:after="194" w:line="273" w:lineRule="auto"/>
        <w:ind w:left="0" w:right="0" w:firstLine="0"/>
        <w:jc w:val="left"/>
      </w:pPr>
      <w:r>
        <w:rPr>
          <w:b/>
          <w:i/>
          <w:sz w:val="24"/>
        </w:rPr>
        <w:t>Выб</w:t>
      </w:r>
      <w:r>
        <w:rPr>
          <w:b/>
          <w:i/>
          <w:sz w:val="24"/>
        </w:rPr>
        <w:t>ор тех или иных форм и способов воспитательной работы на уроке учитель определяет самостоятельно в соответствии с целями и задачами урока.</w:t>
      </w:r>
      <w:r>
        <w:rPr>
          <w:rFonts w:ascii="Calibri" w:eastAsia="Calibri" w:hAnsi="Calibri" w:cs="Calibri"/>
          <w:sz w:val="24"/>
        </w:rPr>
        <w:t xml:space="preserve"> </w:t>
      </w:r>
    </w:p>
    <w:p w:rsidR="00D0034F" w:rsidRDefault="00D70D7D">
      <w:pPr>
        <w:spacing w:after="2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D0034F" w:rsidRDefault="00D70D7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034F" w:rsidRDefault="00D0034F">
      <w:pPr>
        <w:sectPr w:rsidR="00D0034F">
          <w:headerReference w:type="even" r:id="rId126"/>
          <w:headerReference w:type="default" r:id="rId127"/>
          <w:headerReference w:type="first" r:id="rId128"/>
          <w:pgSz w:w="11908" w:h="16384"/>
          <w:pgMar w:top="855" w:right="1135" w:bottom="1709" w:left="1133" w:header="720" w:footer="720" w:gutter="0"/>
          <w:cols w:space="720"/>
        </w:sectPr>
      </w:pPr>
    </w:p>
    <w:p w:rsidR="00D0034F" w:rsidRDefault="00D70D7D">
      <w:pPr>
        <w:spacing w:line="259" w:lineRule="auto"/>
        <w:ind w:left="718" w:right="0" w:hanging="10"/>
        <w:jc w:val="left"/>
      </w:pPr>
      <w:r>
        <w:rPr>
          <w:b/>
        </w:rPr>
        <w:lastRenderedPageBreak/>
        <w:t xml:space="preserve">МАТЕРИАЛЬНО-ТЕХНИЧЕСКОЕ ОБЕСПЕЧЕНИЕ ОБРАЗОВАТЕЛЬНОГО ПРОЦЕССА </w:t>
      </w:r>
    </w:p>
    <w:p w:rsidR="00D0034F" w:rsidRDefault="00D70D7D">
      <w:pPr>
        <w:spacing w:after="32" w:line="259" w:lineRule="auto"/>
        <w:ind w:left="903" w:right="0" w:firstLine="0"/>
        <w:jc w:val="center"/>
      </w:pPr>
      <w:r>
        <w:rPr>
          <w:b/>
        </w:rPr>
        <w:t xml:space="preserve"> </w:t>
      </w:r>
    </w:p>
    <w:p w:rsidR="00D0034F" w:rsidRDefault="00D70D7D">
      <w:pPr>
        <w:pStyle w:val="1"/>
        <w:ind w:left="718" w:right="0"/>
      </w:pPr>
      <w:r>
        <w:t xml:space="preserve">УЧЕБНОЕ ОБОРУДОВАНИЕ </w:t>
      </w:r>
    </w:p>
    <w:tbl>
      <w:tblPr>
        <w:tblStyle w:val="TableGrid"/>
        <w:tblW w:w="9355" w:type="dxa"/>
        <w:tblInd w:w="453" w:type="dxa"/>
        <w:tblCellMar>
          <w:top w:w="14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366"/>
        <w:gridCol w:w="1989"/>
      </w:tblGrid>
      <w:tr w:rsidR="00D0034F">
        <w:trPr>
          <w:trHeight w:val="468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Перечень учебного оборудования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количество </w:t>
            </w:r>
          </w:p>
        </w:tc>
      </w:tr>
      <w:tr w:rsidR="00D0034F">
        <w:trPr>
          <w:trHeight w:val="468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Рабочее место учителя (компьютер, подключенный к сети Интернет)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68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Множительная техника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D0034F">
        <w:trPr>
          <w:trHeight w:val="468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Стенды для постоянных и временных экспозиций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D0034F" w:rsidRDefault="00D70D7D">
      <w:pPr>
        <w:spacing w:after="1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D0034F" w:rsidRDefault="00D70D7D">
      <w:pPr>
        <w:spacing w:after="0" w:line="259" w:lineRule="auto"/>
        <w:ind w:left="903" w:right="0" w:firstLine="0"/>
        <w:jc w:val="center"/>
      </w:pPr>
      <w:r>
        <w:rPr>
          <w:b/>
        </w:rPr>
        <w:t xml:space="preserve"> </w:t>
      </w:r>
    </w:p>
    <w:p w:rsidR="00D0034F" w:rsidRDefault="00D70D7D">
      <w:pPr>
        <w:spacing w:after="33" w:line="259" w:lineRule="auto"/>
        <w:ind w:left="903" w:right="0" w:firstLine="0"/>
        <w:jc w:val="center"/>
      </w:pPr>
      <w:r>
        <w:rPr>
          <w:b/>
        </w:rPr>
        <w:t xml:space="preserve"> </w:t>
      </w:r>
    </w:p>
    <w:p w:rsidR="00D0034F" w:rsidRDefault="00D70D7D">
      <w:pPr>
        <w:spacing w:after="0" w:line="259" w:lineRule="auto"/>
        <w:ind w:left="10" w:right="-15" w:hanging="10"/>
        <w:jc w:val="right"/>
      </w:pPr>
      <w:r>
        <w:rPr>
          <w:b/>
        </w:rPr>
        <w:t>ОБОРУДОВАНИЕ ДЛЯ ПРОВЕДЕНИЯ ПРАКТИЧЕСКИХ ЗАНЯТИЙ</w:t>
      </w:r>
      <w:r>
        <w:t xml:space="preserve"> </w:t>
      </w:r>
    </w:p>
    <w:tbl>
      <w:tblPr>
        <w:tblStyle w:val="TableGrid"/>
        <w:tblW w:w="9427" w:type="dxa"/>
        <w:tblInd w:w="453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54"/>
        <w:gridCol w:w="2573"/>
      </w:tblGrid>
      <w:tr w:rsidR="00D0034F">
        <w:trPr>
          <w:trHeight w:val="509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Перечень оборудования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количество </w:t>
            </w:r>
          </w:p>
        </w:tc>
      </w:tr>
      <w:tr w:rsidR="00D0034F">
        <w:trPr>
          <w:trHeight w:val="504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Стенка гимнастическая шведская  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</w:tr>
      <w:tr w:rsidR="00D0034F">
        <w:trPr>
          <w:trHeight w:val="504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Скамейка гимнастическая  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</w:tr>
      <w:tr w:rsidR="00D0034F">
        <w:trPr>
          <w:trHeight w:val="504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Турник навесной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</w:tr>
      <w:tr w:rsidR="00D0034F">
        <w:trPr>
          <w:trHeight w:val="508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Стенка гимнастическая для лазания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D0034F">
        <w:trPr>
          <w:trHeight w:val="504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 гимнастический    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</w:tr>
      <w:tr w:rsidR="00D0034F">
        <w:trPr>
          <w:trHeight w:val="504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Гантели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D0034F">
        <w:trPr>
          <w:trHeight w:val="504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Мяч баскетбольный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</w:tr>
      <w:tr w:rsidR="00D0034F">
        <w:trPr>
          <w:trHeight w:val="509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Мяч волейбольный  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</w:p>
        </w:tc>
      </w:tr>
      <w:tr w:rsidR="00D0034F">
        <w:trPr>
          <w:trHeight w:val="504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Мяч футбольный  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</w:tr>
      <w:tr w:rsidR="00D0034F">
        <w:trPr>
          <w:trHeight w:val="504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Обруч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</w:tr>
      <w:tr w:rsidR="00D0034F">
        <w:trPr>
          <w:trHeight w:val="504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Скакалка 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34F" w:rsidRDefault="00D70D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</w:tr>
    </w:tbl>
    <w:p w:rsidR="00D0034F" w:rsidRDefault="00D70D7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0034F" w:rsidRDefault="00D70D7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0034F">
      <w:headerReference w:type="even" r:id="rId129"/>
      <w:headerReference w:type="default" r:id="rId130"/>
      <w:headerReference w:type="first" r:id="rId131"/>
      <w:pgSz w:w="11908" w:h="16836"/>
      <w:pgMar w:top="1440" w:right="1269" w:bottom="144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7D" w:rsidRDefault="00D70D7D">
      <w:pPr>
        <w:spacing w:after="0" w:line="240" w:lineRule="auto"/>
      </w:pPr>
      <w:r>
        <w:separator/>
      </w:r>
    </w:p>
  </w:endnote>
  <w:endnote w:type="continuationSeparator" w:id="0">
    <w:p w:rsidR="00D70D7D" w:rsidRDefault="00D7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7D" w:rsidRDefault="00D70D7D">
      <w:pPr>
        <w:spacing w:after="0" w:line="240" w:lineRule="auto"/>
      </w:pPr>
      <w:r>
        <w:separator/>
      </w:r>
    </w:p>
  </w:footnote>
  <w:footnote w:type="continuationSeparator" w:id="0">
    <w:p w:rsidR="00D70D7D" w:rsidRDefault="00D7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0034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70D7D">
    <w:pPr>
      <w:spacing w:after="778" w:line="259" w:lineRule="auto"/>
      <w:ind w:left="568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D0034F" w:rsidRDefault="00D70D7D">
    <w:pPr>
      <w:spacing w:after="0" w:line="259" w:lineRule="auto"/>
      <w:ind w:left="568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70D7D">
    <w:pPr>
      <w:spacing w:after="778" w:line="259" w:lineRule="auto"/>
      <w:ind w:left="568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D0034F" w:rsidRDefault="00D70D7D">
    <w:pPr>
      <w:spacing w:after="0" w:line="259" w:lineRule="auto"/>
      <w:ind w:left="568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70D7D">
    <w:pPr>
      <w:spacing w:after="0" w:line="259" w:lineRule="auto"/>
      <w:ind w:left="568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70D7D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70D7D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4F" w:rsidRDefault="00D70D7D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8C5"/>
    <w:multiLevelType w:val="hybridMultilevel"/>
    <w:tmpl w:val="44E475E0"/>
    <w:lvl w:ilvl="0" w:tplc="767025E6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06660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2E55CE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C2CF96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AC7BA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677D8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DA7D06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EDB70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0504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D5FB0"/>
    <w:multiLevelType w:val="hybridMultilevel"/>
    <w:tmpl w:val="4824FF14"/>
    <w:lvl w:ilvl="0" w:tplc="61743124">
      <w:start w:val="1"/>
      <w:numFmt w:val="bullet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E4476">
      <w:start w:val="1"/>
      <w:numFmt w:val="bullet"/>
      <w:lvlText w:val="o"/>
      <w:lvlJc w:val="left"/>
      <w:pPr>
        <w:ind w:left="2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48CAE">
      <w:start w:val="1"/>
      <w:numFmt w:val="bullet"/>
      <w:lvlText w:val="▪"/>
      <w:lvlJc w:val="left"/>
      <w:pPr>
        <w:ind w:left="3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2702C">
      <w:start w:val="1"/>
      <w:numFmt w:val="bullet"/>
      <w:lvlText w:val="•"/>
      <w:lvlJc w:val="left"/>
      <w:pPr>
        <w:ind w:left="4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CC274">
      <w:start w:val="1"/>
      <w:numFmt w:val="bullet"/>
      <w:lvlText w:val="o"/>
      <w:lvlJc w:val="left"/>
      <w:pPr>
        <w:ind w:left="4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A88E6">
      <w:start w:val="1"/>
      <w:numFmt w:val="bullet"/>
      <w:lvlText w:val="▪"/>
      <w:lvlJc w:val="left"/>
      <w:pPr>
        <w:ind w:left="5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8EB66">
      <w:start w:val="1"/>
      <w:numFmt w:val="bullet"/>
      <w:lvlText w:val="•"/>
      <w:lvlJc w:val="left"/>
      <w:pPr>
        <w:ind w:left="6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4F70A">
      <w:start w:val="1"/>
      <w:numFmt w:val="bullet"/>
      <w:lvlText w:val="o"/>
      <w:lvlJc w:val="left"/>
      <w:pPr>
        <w:ind w:left="7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0195A">
      <w:start w:val="1"/>
      <w:numFmt w:val="bullet"/>
      <w:lvlText w:val="▪"/>
      <w:lvlJc w:val="left"/>
      <w:pPr>
        <w:ind w:left="7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692831"/>
    <w:multiLevelType w:val="hybridMultilevel"/>
    <w:tmpl w:val="53E26848"/>
    <w:lvl w:ilvl="0" w:tplc="ECB69258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EEBDA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87230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88768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CCFEA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E1C2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0439A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E1302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8D904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147648"/>
    <w:multiLevelType w:val="hybridMultilevel"/>
    <w:tmpl w:val="05061BF6"/>
    <w:lvl w:ilvl="0" w:tplc="272C32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082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8CA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624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066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8DD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248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8C0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E5C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EC3ADE"/>
    <w:multiLevelType w:val="hybridMultilevel"/>
    <w:tmpl w:val="25B6FD1A"/>
    <w:lvl w:ilvl="0" w:tplc="94F05DEE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C7268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0A91A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68C18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63164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C059A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2FCF4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A8A44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8E13C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83769"/>
    <w:multiLevelType w:val="hybridMultilevel"/>
    <w:tmpl w:val="0736EFA8"/>
    <w:lvl w:ilvl="0" w:tplc="9E3CF9B0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434A6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CCF9E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A2F1DA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2903E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2A0E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C94E2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69B26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4C6E4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8F5FB8"/>
    <w:multiLevelType w:val="hybridMultilevel"/>
    <w:tmpl w:val="AE101026"/>
    <w:lvl w:ilvl="0" w:tplc="E3ACD186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80266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08526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6E03C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AE8E8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40280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89B86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205FC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846064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4F"/>
    <w:rsid w:val="00BB6A8C"/>
    <w:rsid w:val="00D0034F"/>
    <w:rsid w:val="00D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C1DE"/>
  <w15:docId w15:val="{7A4FB969-FBEB-438F-92F1-6B05E74F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371" w:right="244" w:hanging="37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/>
      <w:ind w:left="610" w:hanging="10"/>
      <w:outlineLvl w:val="2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BB6A8C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BB6A8C"/>
    <w:pPr>
      <w:shd w:val="clear" w:color="auto" w:fill="FFFFFF"/>
      <w:spacing w:after="0" w:line="456" w:lineRule="exact"/>
      <w:ind w:left="0" w:righ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eader" Target="header5.xm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eader" Target="header13.xml"/><Relationship Id="rId128" Type="http://schemas.openxmlformats.org/officeDocument/2006/relationships/header" Target="header18.xml"/><Relationship Id="rId5" Type="http://schemas.openxmlformats.org/officeDocument/2006/relationships/footnotes" Target="footnote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www.gto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eader" Target="header6.xm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eader" Target="header14.xml"/><Relationship Id="rId129" Type="http://schemas.openxmlformats.org/officeDocument/2006/relationships/header" Target="header19.xml"/><Relationship Id="rId54" Type="http://schemas.openxmlformats.org/officeDocument/2006/relationships/hyperlink" Target="https://www.gto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www.gto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eader" Target="header20.xml"/><Relationship Id="rId13" Type="http://schemas.openxmlformats.org/officeDocument/2006/relationships/header" Target="header7.xm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www.gto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www.gto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www.gto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eader" Target="header10.xml"/><Relationship Id="rId125" Type="http://schemas.openxmlformats.org/officeDocument/2006/relationships/header" Target="header15.xml"/><Relationship Id="rId7" Type="http://schemas.openxmlformats.org/officeDocument/2006/relationships/header" Target="header1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eader" Target="header21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eader" Target="header8.xm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gto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eader" Target="header16.xml"/><Relationship Id="rId8" Type="http://schemas.openxmlformats.org/officeDocument/2006/relationships/header" Target="header2.xm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www.gto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eader" Target="header11.xm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fontTable" Target="fontTable.xml"/><Relationship Id="rId15" Type="http://schemas.openxmlformats.org/officeDocument/2006/relationships/header" Target="header9.xm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eader" Target="header17.xml"/><Relationship Id="rId10" Type="http://schemas.openxmlformats.org/officeDocument/2006/relationships/header" Target="header4.xm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www.gto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12424</Words>
  <Characters>70823</Characters>
  <Application>Microsoft Office Word</Application>
  <DocSecurity>0</DocSecurity>
  <Lines>590</Lines>
  <Paragraphs>166</Paragraphs>
  <ScaleCrop>false</ScaleCrop>
  <Company/>
  <LinksUpToDate>false</LinksUpToDate>
  <CharactersWithSpaces>83081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3</cp:revision>
  <dcterms:created xsi:type="dcterms:W3CDTF">2025-04-19T18:42:00Z</dcterms:created>
  <dcterms:modified xsi:type="dcterms:W3CDTF">2025-04-19T18:42:00Z</dcterms:modified>
</cp:coreProperties>
</file>