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61" w:rsidRPr="008C7D4C" w:rsidRDefault="00A66B61" w:rsidP="00A66B6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Аннотация к программе по </w:t>
      </w:r>
      <w:r w:rsidRPr="008C7D4C">
        <w:rPr>
          <w:rFonts w:ascii="Times New Roman" w:hAnsi="Times New Roman" w:cs="Times New Roman"/>
          <w:b/>
          <w:sz w:val="32"/>
          <w:szCs w:val="32"/>
        </w:rPr>
        <w:t xml:space="preserve"> литератур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8C7D4C">
        <w:rPr>
          <w:rFonts w:ascii="Times New Roman" w:hAnsi="Times New Roman" w:cs="Times New Roman"/>
          <w:b/>
          <w:sz w:val="32"/>
          <w:szCs w:val="32"/>
        </w:rPr>
        <w:t xml:space="preserve"> 5-9 классы </w:t>
      </w:r>
    </w:p>
    <w:tbl>
      <w:tblPr>
        <w:tblStyle w:val="a6"/>
        <w:tblW w:w="15735" w:type="dxa"/>
        <w:tblInd w:w="-459" w:type="dxa"/>
        <w:tblLook w:val="04A0"/>
      </w:tblPr>
      <w:tblGrid>
        <w:gridCol w:w="3369"/>
        <w:gridCol w:w="12366"/>
      </w:tblGrid>
      <w:tr w:rsidR="00A66B61" w:rsidRPr="008C7D4C" w:rsidTr="00523831">
        <w:trPr>
          <w:trHeight w:val="54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B61" w:rsidRPr="008C7D4C" w:rsidRDefault="00A66B61" w:rsidP="0052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D4C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B61" w:rsidRPr="008C7D4C" w:rsidRDefault="00A66B61" w:rsidP="00A66B61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Федеральным  государственным образовательным  стандартом основного общего образования (утвержден приказом Министерства образования и науки Российской Федерации  от «17»  </w:t>
            </w:r>
            <w:r w:rsidRPr="008C7D4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декабря</w:t>
            </w:r>
            <w:r w:rsidRPr="008C7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C7D4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2010 г</w:t>
              </w:r>
            </w:smartTag>
            <w:r w:rsidRPr="008C7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 </w:t>
            </w:r>
            <w:r w:rsidRPr="008C7D4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1897);</w:t>
            </w:r>
          </w:p>
          <w:p w:rsidR="00A66B61" w:rsidRPr="008C7D4C" w:rsidRDefault="00A66B61" w:rsidP="00A66B61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Фундаментальным ядром содержания общего образования;</w:t>
            </w:r>
          </w:p>
          <w:p w:rsidR="00A66B61" w:rsidRPr="00EF33E0" w:rsidRDefault="00A66B61" w:rsidP="00EF33E0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Примерной  программой  по литературе </w:t>
            </w:r>
            <w:proofErr w:type="gramStart"/>
            <w:r w:rsidRPr="00EF3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EF3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Примерные программы по учебным предметам. </w:t>
            </w:r>
            <w:proofErr w:type="gramStart"/>
            <w:r w:rsidRPr="00EF3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5-9 классы; серия « Стандарты второго поколения»); </w:t>
            </w:r>
            <w:proofErr w:type="gramEnd"/>
          </w:p>
          <w:p w:rsidR="00A66B61" w:rsidRPr="00A66B61" w:rsidRDefault="00A66B61" w:rsidP="00A66B61">
            <w:pPr>
              <w:pStyle w:val="Default"/>
              <w:numPr>
                <w:ilvl w:val="0"/>
                <w:numId w:val="3"/>
              </w:numPr>
            </w:pPr>
            <w:r w:rsidRPr="00A66B61">
              <w:rPr>
                <w:bCs/>
                <w:color w:val="auto"/>
              </w:rPr>
              <w:t xml:space="preserve">     авторской программой  по литературе</w:t>
            </w:r>
            <w:r w:rsidRPr="00A66B61">
              <w:rPr>
                <w:b/>
                <w:bCs/>
                <w:color w:val="auto"/>
              </w:rPr>
              <w:t xml:space="preserve"> </w:t>
            </w:r>
            <w:r w:rsidRPr="00A66B61">
              <w:rPr>
                <w:color w:val="auto"/>
              </w:rPr>
              <w:t xml:space="preserve"> для 5-9 классов (авторы Г.В. Москвин, </w:t>
            </w:r>
            <w:proofErr w:type="spellStart"/>
            <w:r w:rsidRPr="00A66B61">
              <w:rPr>
                <w:color w:val="auto"/>
              </w:rPr>
              <w:t>Н.Н.Пуряева</w:t>
            </w:r>
            <w:proofErr w:type="spellEnd"/>
            <w:r w:rsidRPr="00A66B61">
              <w:rPr>
                <w:color w:val="auto"/>
              </w:rPr>
              <w:t>, Е.Л.Ерохин</w:t>
            </w:r>
            <w:r w:rsidR="008B7EAE">
              <w:rPr>
                <w:color w:val="auto"/>
              </w:rPr>
              <w:t>а</w:t>
            </w:r>
            <w:r>
              <w:rPr>
                <w:color w:val="auto"/>
              </w:rPr>
              <w:t xml:space="preserve"> – М.</w:t>
            </w:r>
            <w:r w:rsidR="008B7EAE">
              <w:rPr>
                <w:color w:val="auto"/>
              </w:rPr>
              <w:t xml:space="preserve"> : </w:t>
            </w:r>
            <w:proofErr w:type="spellStart"/>
            <w:r w:rsidR="008B7EAE">
              <w:rPr>
                <w:color w:val="auto"/>
              </w:rPr>
              <w:t>Вентан</w:t>
            </w:r>
            <w:proofErr w:type="gramStart"/>
            <w:r w:rsidR="008B7EAE">
              <w:rPr>
                <w:color w:val="auto"/>
              </w:rPr>
              <w:t>а</w:t>
            </w:r>
            <w:proofErr w:type="spellEnd"/>
            <w:r w:rsidR="008B7EAE">
              <w:rPr>
                <w:color w:val="auto"/>
              </w:rPr>
              <w:t>-</w:t>
            </w:r>
            <w:proofErr w:type="gramEnd"/>
            <w:r w:rsidR="008B7EAE">
              <w:rPr>
                <w:color w:val="auto"/>
              </w:rPr>
              <w:t xml:space="preserve"> Граф, 2014.-144с.</w:t>
            </w:r>
            <w:r w:rsidRPr="00A66B61">
              <w:t xml:space="preserve">). </w:t>
            </w:r>
          </w:p>
          <w:p w:rsidR="00A66B61" w:rsidRPr="008C7D4C" w:rsidRDefault="00A66B61" w:rsidP="00523831">
            <w:pPr>
              <w:pStyle w:val="a5"/>
              <w:ind w:left="720" w:firstLine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B61" w:rsidRPr="008C7D4C" w:rsidTr="0052383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B61" w:rsidRPr="008C7D4C" w:rsidRDefault="00A66B61" w:rsidP="0052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D4C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B61" w:rsidRPr="008C7D4C" w:rsidRDefault="00A66B61" w:rsidP="0052383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4BE">
              <w:rPr>
                <w:rFonts w:ascii="Times New Roman" w:hAnsi="Times New Roman" w:cs="Times New Roman"/>
                <w:bCs/>
                <w:sz w:val="24"/>
                <w:szCs w:val="24"/>
              </w:rPr>
              <w:t>УМК по литературе  под ред.</w:t>
            </w:r>
            <w:r w:rsidR="008B7E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Москвина Г.В.</w:t>
            </w:r>
            <w:r w:rsidRPr="008C7D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полностью соответствует требованиям нового ФГОС и реализует его основные идеи:</w:t>
            </w:r>
          </w:p>
          <w:p w:rsidR="00A66B61" w:rsidRPr="008C7D4C" w:rsidRDefault="00A66B61" w:rsidP="00A66B6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D4C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утверждение личностно ориентированной парадигмы образования в целом;</w:t>
            </w:r>
          </w:p>
          <w:p w:rsidR="00A66B61" w:rsidRPr="008C7D4C" w:rsidRDefault="00A66B61" w:rsidP="00A66B6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D4C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ориентацию на планируемые результаты обучения;</w:t>
            </w:r>
          </w:p>
          <w:p w:rsidR="00A66B61" w:rsidRPr="008C7D4C" w:rsidRDefault="00A66B61" w:rsidP="00A66B6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D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реализацию </w:t>
            </w:r>
            <w:proofErr w:type="spellStart"/>
            <w:r w:rsidRPr="008C7D4C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системно-деятельностного</w:t>
            </w:r>
            <w:proofErr w:type="spellEnd"/>
            <w:r w:rsidRPr="008C7D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подхода в образовании;</w:t>
            </w:r>
          </w:p>
          <w:p w:rsidR="00523831" w:rsidRPr="00523831" w:rsidRDefault="00A66B61" w:rsidP="0052383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8C7D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Учебники 5-9 классов обеспечивают изучение литературы по программе литературного образования, созданной авторским коллективом под редакцией </w:t>
            </w:r>
            <w:r w:rsidR="005238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Москвина Г.В.. </w:t>
            </w:r>
            <w:r w:rsidR="00523831" w:rsidRPr="0052383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Для достижения целей и выполнения задач программы предусмотрен </w:t>
            </w:r>
            <w:proofErr w:type="spellStart"/>
            <w:r w:rsidR="00523831" w:rsidRPr="0052383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компетентностный</w:t>
            </w:r>
            <w:proofErr w:type="spellEnd"/>
            <w:r w:rsidR="00523831" w:rsidRPr="0052383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подход, определяющий</w:t>
            </w:r>
            <w:r w:rsidR="0052383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="00523831" w:rsidRPr="0052383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формирование, развитие и совершенствование основных видов компетенции: познавательной и </w:t>
            </w:r>
            <w:proofErr w:type="spellStart"/>
            <w:r w:rsidR="00523831" w:rsidRPr="0052383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деятельностной</w:t>
            </w:r>
            <w:proofErr w:type="spellEnd"/>
            <w:r w:rsidR="00523831" w:rsidRPr="0052383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 Отбор, распределени</w:t>
            </w:r>
            <w:r w:rsidR="00523831" w:rsidRPr="00523831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е</w:t>
            </w:r>
            <w:r w:rsidR="00523831" w:rsidRPr="0052383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учебного материала и организация учебного процесса обусловлены конкретными задачами</w:t>
            </w:r>
            <w:r w:rsidR="0052383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="00523831" w:rsidRPr="0052383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</w:t>
            </w:r>
            <w:r w:rsidR="0052383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="00523831" w:rsidRPr="0052383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формированию указанных компетенций на каждом этапе обучения с учетом </w:t>
            </w:r>
            <w:r w:rsidR="00C975B8" w:rsidRPr="0052383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взаимосвязанности,</w:t>
            </w:r>
            <w:r w:rsidR="00523831" w:rsidRPr="0052383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как этапов обучения, так</w:t>
            </w:r>
            <w:r w:rsidR="0052383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="00523831" w:rsidRPr="0052383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 основных конституирующих факторов (возрастные психофизиологические характеристики учащихся; место</w:t>
            </w:r>
            <w:r w:rsidR="0052383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="00523831" w:rsidRPr="0052383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литературы в общеобразовательном контексте обучения; социально-культурные условия).</w:t>
            </w:r>
          </w:p>
          <w:p w:rsidR="00A66B61" w:rsidRPr="008C7D4C" w:rsidRDefault="00A66B61" w:rsidP="005238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B61" w:rsidRPr="008C7D4C" w:rsidTr="0052383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B61" w:rsidRPr="008C7D4C" w:rsidRDefault="00A66B61" w:rsidP="0052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D4C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B61" w:rsidRDefault="00A66B61" w:rsidP="006B71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C7D4C">
              <w:rPr>
                <w:rFonts w:ascii="Times New Roman" w:hAnsi="Times New Roman" w:cs="Times New Roman"/>
                <w:sz w:val="24"/>
                <w:szCs w:val="24"/>
              </w:rPr>
      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      </w:r>
            <w:r w:rsidRPr="008C7D4C">
              <w:rPr>
                <w:rFonts w:ascii="Times New Roman" w:hAnsi="Times New Roman" w:cs="Times New Roman"/>
                <w:sz w:val="24"/>
                <w:szCs w:val="24"/>
              </w:rPr>
              <w:br/>
              <w:t>• развитие интеллектуальных и творческих способностей учащихся, необходимых для успешной социализации и самореализации личности;</w:t>
            </w:r>
            <w:r w:rsidRPr="008C7D4C">
              <w:rPr>
                <w:rFonts w:ascii="Times New Roman" w:hAnsi="Times New Roman" w:cs="Times New Roman"/>
                <w:sz w:val="24"/>
                <w:szCs w:val="24"/>
              </w:rPr>
              <w:br/>
      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  <w:r w:rsidRPr="008C7D4C">
              <w:rPr>
                <w:rFonts w:ascii="Times New Roman" w:hAnsi="Times New Roman" w:cs="Times New Roman"/>
                <w:sz w:val="24"/>
                <w:szCs w:val="24"/>
              </w:rPr>
              <w:br/>
              <w:t>• поэтапное, последовательное формирование умений читать, комментировать, анализировать и интерпретировать художественный текст;</w:t>
            </w:r>
            <w:r w:rsidRPr="008C7D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7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proofErr w:type="gramStart"/>
            <w:r w:rsidRPr="008C7D4C">
              <w:rPr>
                <w:rFonts w:ascii="Times New Roman" w:hAnsi="Times New Roman" w:cs="Times New Roman"/>
                <w:sz w:val="24"/>
                <w:szCs w:val="24"/>
              </w:rPr>
      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      </w:r>
            <w:r w:rsidRPr="008C7D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овладение важнейшими </w:t>
            </w:r>
            <w:proofErr w:type="spellStart"/>
            <w:r w:rsidRPr="008C7D4C">
              <w:rPr>
                <w:rFonts w:ascii="Times New Roman" w:hAnsi="Times New Roman" w:cs="Times New Roman"/>
                <w:sz w:val="24"/>
                <w:szCs w:val="24"/>
              </w:rPr>
              <w:t>общеучебными</w:t>
            </w:r>
            <w:proofErr w:type="spellEnd"/>
            <w:r w:rsidRPr="008C7D4C">
              <w:rPr>
                <w:rFonts w:ascii="Times New Roman" w:hAnsi="Times New Roman" w:cs="Times New Roman"/>
                <w:sz w:val="24"/>
                <w:szCs w:val="24"/>
              </w:rPr>
      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      </w:r>
            <w:proofErr w:type="gramEnd"/>
            <w:r w:rsidRPr="008C7D4C">
              <w:rPr>
                <w:rFonts w:ascii="Times New Roman" w:hAnsi="Times New Roman" w:cs="Times New Roman"/>
                <w:sz w:val="24"/>
                <w:szCs w:val="24"/>
              </w:rPr>
              <w:br/>
      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      </w:r>
          </w:p>
          <w:p w:rsidR="006B71D4" w:rsidRPr="008C7D4C" w:rsidRDefault="006B71D4" w:rsidP="006B71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A66B61" w:rsidRPr="008C7D4C" w:rsidTr="0052383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B61" w:rsidRPr="008C7D4C" w:rsidRDefault="00A66B61" w:rsidP="0052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учебного предмета в учебном плане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B61" w:rsidRPr="008C7D4C" w:rsidRDefault="00A66B61" w:rsidP="0052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7D4C">
              <w:rPr>
                <w:rFonts w:ascii="Times New Roman" w:hAnsi="Times New Roman" w:cs="Times New Roman"/>
                <w:sz w:val="24"/>
                <w:szCs w:val="24"/>
              </w:rPr>
              <w:t>Федеральный базисный учебный образовательный план для образовательных учреждений Российской Федерации (вариант № 1) предусматривает обязательное изучение литературы на этапе основного общего образования в объеме 455 ч, в том числе: в 5 классе — 105 ч, в 6 классе — 105 ч, в 7 классе — 70 ч, в 8 классе — 70 ч, в 9 классе — 105 ч.</w:t>
            </w:r>
            <w:proofErr w:type="gramEnd"/>
          </w:p>
        </w:tc>
      </w:tr>
      <w:tr w:rsidR="00A66B61" w:rsidRPr="008C7D4C" w:rsidTr="0052383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B61" w:rsidRPr="008C7D4C" w:rsidRDefault="00A66B61" w:rsidP="0052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D4C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B61" w:rsidRPr="008C7D4C" w:rsidRDefault="00A66B61" w:rsidP="00A66B6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D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Личностные результаты </w:t>
            </w:r>
            <w:r w:rsidRPr="008C7D4C">
              <w:rPr>
                <w:rFonts w:ascii="Times New Roman" w:hAnsi="Times New Roman" w:cs="Times New Roman"/>
                <w:sz w:val="24"/>
                <w:szCs w:val="24"/>
              </w:rPr>
              <w:t>освоения учебной программы по литературе:</w:t>
            </w:r>
          </w:p>
          <w:p w:rsidR="00A66B61" w:rsidRPr="008C7D4C" w:rsidRDefault="00A66B61" w:rsidP="005238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C7D4C">
              <w:rPr>
                <w:rFonts w:ascii="Times New Roman" w:hAnsi="Times New Roman" w:cs="Times New Roman"/>
                <w:sz w:val="24"/>
                <w:szCs w:val="24"/>
              </w:rPr>
              <w:t xml:space="preserve"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      </w:r>
            <w:r w:rsidRPr="008C7D4C">
              <w:rPr>
                <w:rFonts w:ascii="Times New Roman" w:hAnsi="Times New Roman" w:cs="Times New Roman"/>
                <w:sz w:val="24"/>
                <w:szCs w:val="24"/>
              </w:rPr>
              <w:br/>
      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      </w:r>
          </w:p>
          <w:p w:rsidR="00A66B61" w:rsidRPr="008C7D4C" w:rsidRDefault="00A66B61" w:rsidP="005238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C7D4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C7D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 результаты</w:t>
            </w:r>
            <w:r w:rsidRPr="008C7D4C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учебного курса:</w:t>
            </w:r>
          </w:p>
          <w:p w:rsidR="00A66B61" w:rsidRPr="008C7D4C" w:rsidRDefault="00A66B61" w:rsidP="005238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C7D4C">
              <w:rPr>
                <w:rFonts w:ascii="Times New Roman" w:hAnsi="Times New Roman" w:cs="Times New Roman"/>
                <w:sz w:val="24"/>
                <w:szCs w:val="24"/>
              </w:rPr>
      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      </w:r>
            <w:r w:rsidRPr="008C7D4C">
              <w:rPr>
                <w:rFonts w:ascii="Times New Roman" w:hAnsi="Times New Roman" w:cs="Times New Roman"/>
                <w:sz w:val="24"/>
                <w:szCs w:val="24"/>
              </w:rPr>
              <w:br/>
              <w:t>• умение самостоятельно организовывать собственную деятельность, оценивать ее, определять сферу своих интересов;</w:t>
            </w:r>
            <w:r w:rsidRPr="008C7D4C">
              <w:rPr>
                <w:rFonts w:ascii="Times New Roman" w:hAnsi="Times New Roman" w:cs="Times New Roman"/>
                <w:sz w:val="24"/>
                <w:szCs w:val="24"/>
              </w:rPr>
              <w:br/>
              <w:t>• умение работать с разными источниками информации, находить ее, анализировать, использовать в самостоятельной деятельности.</w:t>
            </w:r>
          </w:p>
          <w:p w:rsidR="00A66B61" w:rsidRPr="008C7D4C" w:rsidRDefault="00A66B61" w:rsidP="005238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C7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7D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Предметные результаты</w:t>
            </w:r>
            <w:r w:rsidRPr="008C7D4C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учебного курса:</w:t>
            </w:r>
          </w:p>
          <w:p w:rsidR="00A66B61" w:rsidRPr="008C7D4C" w:rsidRDefault="00A66B61" w:rsidP="005238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C7D4C">
              <w:rPr>
                <w:rFonts w:ascii="Times New Roman" w:hAnsi="Times New Roman" w:cs="Times New Roman"/>
                <w:sz w:val="24"/>
                <w:szCs w:val="24"/>
              </w:rPr>
              <w:t>1) в познавательной сфере:</w:t>
            </w:r>
            <w:r w:rsidRPr="008C7D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      </w:r>
            <w:r w:rsidRPr="008C7D4C">
              <w:rPr>
                <w:rFonts w:ascii="Times New Roman" w:hAnsi="Times New Roman" w:cs="Times New Roman"/>
                <w:sz w:val="24"/>
                <w:szCs w:val="24"/>
              </w:rPr>
              <w:br/>
      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      </w:r>
            <w:r w:rsidRPr="008C7D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</w:t>
            </w:r>
            <w:proofErr w:type="gramStart"/>
            <w:r w:rsidRPr="008C7D4C">
              <w:rPr>
                <w:rFonts w:ascii="Times New Roman" w:hAnsi="Times New Roman" w:cs="Times New Roman"/>
                <w:sz w:val="24"/>
                <w:szCs w:val="24"/>
              </w:rPr>
              <w:t xml:space="preserve">умение анализировать литературное произведение: определять его принадлежность к одному из литературных </w:t>
            </w:r>
            <w:r w:rsidRPr="008C7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      </w:r>
            <w:r w:rsidRPr="008C7D4C">
              <w:rPr>
                <w:rFonts w:ascii="Times New Roman" w:hAnsi="Times New Roman" w:cs="Times New Roman"/>
                <w:sz w:val="24"/>
                <w:szCs w:val="24"/>
              </w:rPr>
              <w:br/>
      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      </w:r>
            <w:proofErr w:type="gramEnd"/>
            <w:r w:rsidRPr="008C7D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</w:t>
            </w:r>
            <w:proofErr w:type="gramStart"/>
            <w:r w:rsidRPr="008C7D4C">
              <w:rPr>
                <w:rFonts w:ascii="Times New Roman" w:hAnsi="Times New Roman" w:cs="Times New Roman"/>
                <w:sz w:val="24"/>
                <w:szCs w:val="24"/>
              </w:rPr>
              <w:t>владение элементарной литературоведческой терминологией при анализе литературного произведения;</w:t>
            </w:r>
            <w:r w:rsidRPr="008C7D4C">
              <w:rPr>
                <w:rFonts w:ascii="Times New Roman" w:hAnsi="Times New Roman" w:cs="Times New Roman"/>
                <w:sz w:val="24"/>
                <w:szCs w:val="24"/>
              </w:rPr>
              <w:br/>
              <w:t>2) в ценностно-ориентационной сфере:</w:t>
            </w:r>
            <w:r w:rsidRPr="008C7D4C">
              <w:rPr>
                <w:rFonts w:ascii="Times New Roman" w:hAnsi="Times New Roman" w:cs="Times New Roman"/>
                <w:sz w:val="24"/>
                <w:szCs w:val="24"/>
              </w:rPr>
              <w:br/>
      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      </w:r>
            <w:r w:rsidRPr="008C7D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формулирование собственного отношения к произведениям русской литературы, их оценка; </w:t>
            </w:r>
            <w:r w:rsidRPr="008C7D4C">
              <w:rPr>
                <w:rFonts w:ascii="Times New Roman" w:hAnsi="Times New Roman" w:cs="Times New Roman"/>
                <w:sz w:val="24"/>
                <w:szCs w:val="24"/>
              </w:rPr>
              <w:br/>
              <w:t>• собственная интерпретация (в отдельных случаях) изученных литературных произведений;</w:t>
            </w:r>
            <w:r w:rsidRPr="008C7D4C">
              <w:rPr>
                <w:rFonts w:ascii="Times New Roman" w:hAnsi="Times New Roman" w:cs="Times New Roman"/>
                <w:sz w:val="24"/>
                <w:szCs w:val="24"/>
              </w:rPr>
              <w:br/>
              <w:t>• понимание авторской позиции и свое отношение к ней;</w:t>
            </w:r>
            <w:proofErr w:type="gramEnd"/>
            <w:r w:rsidRPr="008C7D4C">
              <w:rPr>
                <w:rFonts w:ascii="Times New Roman" w:hAnsi="Times New Roman" w:cs="Times New Roman"/>
                <w:sz w:val="24"/>
                <w:szCs w:val="24"/>
              </w:rPr>
              <w:br/>
              <w:t>3) в коммуникативной сфере:</w:t>
            </w:r>
            <w:r w:rsidRPr="008C7D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восприятие на слух литературных произведений разных жанров, осмысленное чтение и адекватное восприятие; </w:t>
            </w:r>
            <w:r w:rsidRPr="008C7D4C">
              <w:rPr>
                <w:rFonts w:ascii="Times New Roman" w:hAnsi="Times New Roman" w:cs="Times New Roman"/>
                <w:sz w:val="24"/>
                <w:szCs w:val="24"/>
              </w:rPr>
              <w:br/>
      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      </w:r>
            <w:r w:rsidRPr="008C7D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</w:t>
            </w:r>
            <w:proofErr w:type="gramStart"/>
            <w:r w:rsidRPr="008C7D4C">
              <w:rPr>
                <w:rFonts w:ascii="Times New Roman" w:hAnsi="Times New Roman" w:cs="Times New Roman"/>
                <w:sz w:val="24"/>
                <w:szCs w:val="24"/>
              </w:rPr>
      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      </w:r>
            <w:r w:rsidRPr="008C7D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7D4C">
              <w:rPr>
                <w:rFonts w:ascii="Times New Roman" w:hAnsi="Times New Roman" w:cs="Times New Roman"/>
                <w:sz w:val="24"/>
                <w:szCs w:val="24"/>
              </w:rPr>
              <w:br/>
              <w:t>4) в эстетической сфере:</w:t>
            </w:r>
            <w:r w:rsidRPr="008C7D4C">
              <w:rPr>
                <w:rFonts w:ascii="Times New Roman" w:hAnsi="Times New Roman" w:cs="Times New Roman"/>
                <w:sz w:val="24"/>
                <w:szCs w:val="24"/>
              </w:rPr>
              <w:br/>
      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      </w:r>
            <w:r w:rsidRPr="008C7D4C">
              <w:rPr>
                <w:rFonts w:ascii="Times New Roman" w:hAnsi="Times New Roman" w:cs="Times New Roman"/>
                <w:sz w:val="24"/>
                <w:szCs w:val="24"/>
              </w:rPr>
              <w:br/>
      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      </w:r>
            <w:proofErr w:type="gramEnd"/>
          </w:p>
        </w:tc>
      </w:tr>
    </w:tbl>
    <w:p w:rsidR="00A66B61" w:rsidRPr="008C7D4C" w:rsidRDefault="00A66B61" w:rsidP="00A66B61">
      <w:pPr>
        <w:rPr>
          <w:rFonts w:ascii="Times New Roman" w:hAnsi="Times New Roman" w:cs="Times New Roman"/>
          <w:sz w:val="24"/>
          <w:szCs w:val="24"/>
        </w:rPr>
      </w:pPr>
    </w:p>
    <w:p w:rsidR="00A66B61" w:rsidRPr="008C7D4C" w:rsidRDefault="00A66B61" w:rsidP="00A66B61">
      <w:pPr>
        <w:rPr>
          <w:rFonts w:ascii="Times New Roman" w:hAnsi="Times New Roman" w:cs="Times New Roman"/>
          <w:sz w:val="24"/>
          <w:szCs w:val="24"/>
        </w:rPr>
      </w:pPr>
    </w:p>
    <w:p w:rsidR="00A66B61" w:rsidRPr="008C7D4C" w:rsidRDefault="00A66B61" w:rsidP="00A66B61">
      <w:pPr>
        <w:rPr>
          <w:rFonts w:ascii="Times New Roman" w:hAnsi="Times New Roman" w:cs="Times New Roman"/>
          <w:sz w:val="24"/>
          <w:szCs w:val="24"/>
        </w:rPr>
      </w:pPr>
    </w:p>
    <w:p w:rsidR="00A66B61" w:rsidRPr="008C7D4C" w:rsidRDefault="00A66B61" w:rsidP="00A66B61">
      <w:pPr>
        <w:rPr>
          <w:rFonts w:ascii="Times New Roman" w:hAnsi="Times New Roman" w:cs="Times New Roman"/>
          <w:sz w:val="24"/>
          <w:szCs w:val="24"/>
        </w:rPr>
      </w:pPr>
    </w:p>
    <w:p w:rsidR="00A66B61" w:rsidRPr="008C7D4C" w:rsidRDefault="00A66B61" w:rsidP="00A66B61">
      <w:pPr>
        <w:rPr>
          <w:sz w:val="24"/>
          <w:szCs w:val="24"/>
        </w:rPr>
      </w:pPr>
    </w:p>
    <w:p w:rsidR="00A66B61" w:rsidRDefault="00A66B61" w:rsidP="00A66B61"/>
    <w:p w:rsidR="00A472D5" w:rsidRPr="00A66B61" w:rsidRDefault="00A472D5" w:rsidP="00A66B61"/>
    <w:sectPr w:rsidR="00A472D5" w:rsidRPr="00A66B61" w:rsidSect="00A66B6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831" w:rsidRDefault="00523831" w:rsidP="00A66B61">
      <w:pPr>
        <w:spacing w:after="0" w:line="240" w:lineRule="auto"/>
      </w:pPr>
      <w:r>
        <w:separator/>
      </w:r>
    </w:p>
  </w:endnote>
  <w:endnote w:type="continuationSeparator" w:id="1">
    <w:p w:rsidR="00523831" w:rsidRDefault="00523831" w:rsidP="00A66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831" w:rsidRDefault="00523831" w:rsidP="00A66B61">
      <w:pPr>
        <w:spacing w:after="0" w:line="240" w:lineRule="auto"/>
      </w:pPr>
      <w:r>
        <w:separator/>
      </w:r>
    </w:p>
  </w:footnote>
  <w:footnote w:type="continuationSeparator" w:id="1">
    <w:p w:rsidR="00523831" w:rsidRDefault="00523831" w:rsidP="00A66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528B"/>
    <w:multiLevelType w:val="hybridMultilevel"/>
    <w:tmpl w:val="B4CC9F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D0FCF"/>
    <w:multiLevelType w:val="hybridMultilevel"/>
    <w:tmpl w:val="035E7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B3F3A"/>
    <w:multiLevelType w:val="hybridMultilevel"/>
    <w:tmpl w:val="9D2AF22E"/>
    <w:lvl w:ilvl="0" w:tplc="0000002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938"/>
    <w:rsid w:val="000974A0"/>
    <w:rsid w:val="000B65F0"/>
    <w:rsid w:val="000C7C67"/>
    <w:rsid w:val="002C2938"/>
    <w:rsid w:val="00523831"/>
    <w:rsid w:val="006B71D4"/>
    <w:rsid w:val="00746CA7"/>
    <w:rsid w:val="008B7EAE"/>
    <w:rsid w:val="0093229A"/>
    <w:rsid w:val="00A472D5"/>
    <w:rsid w:val="00A66B61"/>
    <w:rsid w:val="00B929E0"/>
    <w:rsid w:val="00C30AA3"/>
    <w:rsid w:val="00C975B8"/>
    <w:rsid w:val="00CC23C3"/>
    <w:rsid w:val="00EF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6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C29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9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C2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C2938"/>
  </w:style>
  <w:style w:type="paragraph" w:styleId="a3">
    <w:name w:val="Normal (Web)"/>
    <w:basedOn w:val="a"/>
    <w:uiPriority w:val="99"/>
    <w:semiHidden/>
    <w:unhideWhenUsed/>
    <w:rsid w:val="002C2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2938"/>
    <w:rPr>
      <w:b/>
      <w:bCs/>
    </w:rPr>
  </w:style>
  <w:style w:type="paragraph" w:styleId="a5">
    <w:name w:val="No Spacing"/>
    <w:uiPriority w:val="1"/>
    <w:qFormat/>
    <w:rsid w:val="00A66B6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A66B6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66B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4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6</cp:revision>
  <dcterms:created xsi:type="dcterms:W3CDTF">2017-06-13T19:02:00Z</dcterms:created>
  <dcterms:modified xsi:type="dcterms:W3CDTF">2017-11-02T08:12:00Z</dcterms:modified>
</cp:coreProperties>
</file>