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>Предмет – английский язык</w:t>
      </w:r>
    </w:p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 xml:space="preserve">Ступень (классы) – </w:t>
      </w:r>
      <w:r w:rsidR="00A43E93">
        <w:rPr>
          <w:rFonts w:ascii="Times New Roman" w:hAnsi="Times New Roman"/>
          <w:sz w:val="24"/>
          <w:szCs w:val="24"/>
        </w:rPr>
        <w:t>основная</w:t>
      </w:r>
      <w:r w:rsidRPr="000E0DCC">
        <w:rPr>
          <w:rFonts w:ascii="Times New Roman" w:hAnsi="Times New Roman"/>
          <w:sz w:val="24"/>
          <w:szCs w:val="24"/>
        </w:rPr>
        <w:t xml:space="preserve"> школа (</w:t>
      </w:r>
      <w:r>
        <w:rPr>
          <w:rFonts w:ascii="Times New Roman" w:hAnsi="Times New Roman"/>
          <w:sz w:val="24"/>
          <w:szCs w:val="24"/>
        </w:rPr>
        <w:t>5-9</w:t>
      </w:r>
      <w:r w:rsidRPr="000E0DCC"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647"/>
      </w:tblGrid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7" w:type="dxa"/>
          </w:tcPr>
          <w:p w:rsidR="00572A96" w:rsidRPr="00EA3091" w:rsidRDefault="00572A96" w:rsidP="00572A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EA3091">
              <w:rPr>
                <w:rFonts w:ascii="Times New Roman" w:hAnsi="Times New Roman"/>
              </w:rPr>
              <w:t>Федеральный «Закон об образовании в Российской Федерации» от 29.12.2012 №273-ФЗ</w:t>
            </w:r>
          </w:p>
          <w:p w:rsidR="00572A96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97551">
              <w:rPr>
                <w:rFonts w:ascii="Times New Roman" w:hAnsi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</w:t>
            </w:r>
          </w:p>
          <w:p w:rsidR="00572A96" w:rsidRPr="00097551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>науки Российской Федерации от 07.05.2015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НТ - 530</w:t>
            </w:r>
            <w:r w:rsidRPr="00EA30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08 «О</w:t>
            </w:r>
            <w:r w:rsidRPr="00097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примерных образовательных программах»</w:t>
            </w:r>
          </w:p>
          <w:p w:rsidR="00572A96" w:rsidRPr="00B93682" w:rsidRDefault="00572A96" w:rsidP="00572A9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учреждениях;</w:t>
            </w:r>
          </w:p>
          <w:p w:rsidR="00572A96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МОУ СШ №3 г. Гаврилов-Яма на 2017-2018</w:t>
            </w:r>
            <w:r w:rsidRPr="00B93682">
              <w:rPr>
                <w:rFonts w:ascii="Times New Roman" w:hAnsi="Times New Roman"/>
                <w:sz w:val="24"/>
                <w:szCs w:val="24"/>
              </w:rPr>
              <w:t xml:space="preserve"> учебный год, утверж</w:t>
            </w:r>
            <w:r>
              <w:rPr>
                <w:rFonts w:ascii="Times New Roman" w:hAnsi="Times New Roman"/>
                <w:sz w:val="24"/>
                <w:szCs w:val="24"/>
              </w:rPr>
              <w:t>денный на педагогическом совете.</w:t>
            </w:r>
            <w:r w:rsidRPr="00EA3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A96" w:rsidRPr="00B93682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93682">
              <w:rPr>
                <w:rFonts w:ascii="Times New Roman" w:hAnsi="Times New Roman"/>
                <w:sz w:val="24"/>
                <w:szCs w:val="24"/>
              </w:rPr>
              <w:t>Примерной программы основного общего образования по иностранным языкам (английский язык);</w:t>
            </w:r>
          </w:p>
          <w:p w:rsidR="00572A96" w:rsidRPr="00572A96" w:rsidRDefault="00572A96" w:rsidP="00572A96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93682">
              <w:rPr>
                <w:rFonts w:ascii="Times New Roman" w:hAnsi="Times New Roman"/>
                <w:sz w:val="24"/>
                <w:szCs w:val="24"/>
              </w:rPr>
              <w:t xml:space="preserve">Авторской </w:t>
            </w:r>
            <w:r w:rsidRPr="00EE0810">
              <w:rPr>
                <w:rFonts w:ascii="Times New Roman" w:hAnsi="Times New Roman"/>
                <w:sz w:val="24"/>
                <w:szCs w:val="24"/>
              </w:rPr>
              <w:t xml:space="preserve">программы учебно-методического комплекса  О.В. Афанасьева, </w:t>
            </w:r>
            <w:proofErr w:type="gramStart"/>
            <w:r w:rsidRPr="00EE081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E0810">
              <w:rPr>
                <w:rFonts w:ascii="Times New Roman" w:hAnsi="Times New Roman"/>
                <w:sz w:val="24"/>
                <w:szCs w:val="24"/>
              </w:rPr>
              <w:t xml:space="preserve">. Дули, И.В. Михеева, Б. Оби, В. Эванс «Английский в </w:t>
            </w:r>
            <w:r>
              <w:rPr>
                <w:rFonts w:ascii="Times New Roman" w:hAnsi="Times New Roman"/>
                <w:sz w:val="24"/>
                <w:szCs w:val="24"/>
              </w:rPr>
              <w:t>фокусе», «Просвещение» 2010 г., для учащихся 5</w:t>
            </w:r>
            <w:r w:rsidRPr="00B93682">
              <w:rPr>
                <w:rFonts w:ascii="Times New Roman" w:hAnsi="Times New Roman"/>
                <w:sz w:val="24"/>
                <w:szCs w:val="24"/>
              </w:rPr>
              <w:t>-9 классов общеобразовательных учреждений;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572A96" w:rsidRPr="000E0DCC" w:rsidRDefault="00572A96" w:rsidP="00BC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96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72A9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72A96">
              <w:rPr>
                <w:rFonts w:ascii="Times New Roman" w:hAnsi="Times New Roman"/>
                <w:sz w:val="24"/>
                <w:szCs w:val="24"/>
              </w:rPr>
              <w:t xml:space="preserve"> О.Е. , Эванс В. «Английский в фокусе» «Просвещение» 2012г.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647" w:type="dxa"/>
          </w:tcPr>
          <w:p w:rsidR="00572A96" w:rsidRPr="00EE0810" w:rsidRDefault="00572A96" w:rsidP="00572A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английского языка реализуются следующие </w:t>
            </w:r>
            <w:r w:rsidRPr="00EE081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коммуникативных умений в основных видах речевой деятельности; 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языковых навыков; </w:t>
            </w:r>
          </w:p>
          <w:p w:rsidR="00572A96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</w:t>
            </w:r>
            <w:proofErr w:type="spellStart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  <w:p w:rsidR="00572A96" w:rsidRPr="00EE0810" w:rsidRDefault="00572A96" w:rsidP="00572A96">
            <w:pPr>
              <w:pStyle w:val="a4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основе сформулированных выше целей изучение английского языка в старшей школе решает следующие </w:t>
            </w:r>
            <w:r w:rsidRPr="00EE081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иноязычной коммуникативной компетенции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ее составляющих – речевой, языковой, </w:t>
            </w:r>
            <w:proofErr w:type="spellStart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учебно-познавательной: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компетенция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компетенция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EE0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социокультурная</w:t>
            </w:r>
            <w:proofErr w:type="spellEnd"/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компетенция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компенсаторная компетенция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учебно-познавательная компетенция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572A96" w:rsidRPr="00EE0810" w:rsidRDefault="00572A96" w:rsidP="00572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081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 воспитание</w:t>
            </w:r>
            <w:r w:rsidRPr="00EE0810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EE0810">
              <w:rPr>
                <w:rFonts w:ascii="Times New Roman" w:hAnsi="Times New Roman" w:cs="Times New Roman"/>
                <w:sz w:val="24"/>
                <w:szCs w:val="24"/>
              </w:rPr>
              <w:t>ажданина, патриота;</w:t>
            </w:r>
          </w:p>
          <w:p w:rsidR="00572A96" w:rsidRPr="000E0DCC" w:rsidRDefault="00572A96" w:rsidP="00572A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0810">
              <w:rPr>
                <w:rFonts w:ascii="Times New Roman" w:hAnsi="Times New Roman"/>
                <w:i/>
                <w:sz w:val="24"/>
                <w:szCs w:val="24"/>
              </w:rPr>
              <w:t>развитие национального самосознания</w:t>
            </w:r>
            <w:r w:rsidRPr="00EE0810">
              <w:rPr>
                <w:rFonts w:ascii="Times New Roman" w:hAnsi="Times New Roman"/>
                <w:sz w:val="24"/>
                <w:szCs w:val="24"/>
              </w:rPr>
              <w:t xml:space="preserve">, стремления к взаимопониманию между </w:t>
            </w:r>
            <w:r w:rsidRPr="00EE0810">
              <w:rPr>
                <w:rFonts w:ascii="Times New Roman" w:hAnsi="Times New Roman"/>
                <w:sz w:val="24"/>
                <w:szCs w:val="24"/>
              </w:rPr>
              <w:lastRenderedPageBreak/>
              <w:t>людьми разных сообществ, толерантного отношения к проявлениям иной культуры.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7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A21829">
              <w:rPr>
                <w:rFonts w:ascii="Times New Roman" w:hAnsi="Times New Roman"/>
                <w:sz w:val="24"/>
                <w:szCs w:val="24"/>
              </w:rPr>
              <w:t>102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Default="00572A96" w:rsidP="00BC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A21829">
              <w:rPr>
                <w:rFonts w:ascii="Times New Roman" w:hAnsi="Times New Roman"/>
                <w:sz w:val="24"/>
                <w:szCs w:val="24"/>
              </w:rPr>
              <w:t>102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572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A21829">
              <w:rPr>
                <w:rFonts w:ascii="Times New Roman" w:hAnsi="Times New Roman"/>
                <w:sz w:val="24"/>
                <w:szCs w:val="24"/>
              </w:rPr>
              <w:t>102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BC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A21829">
              <w:rPr>
                <w:rFonts w:ascii="Times New Roman" w:hAnsi="Times New Roman"/>
                <w:sz w:val="24"/>
                <w:szCs w:val="24"/>
              </w:rPr>
              <w:t>102 часа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часа в неделю – 5</w:t>
            </w:r>
            <w:r w:rsidRPr="000E0DCC">
              <w:rPr>
                <w:rFonts w:ascii="Times New Roman" w:hAnsi="Times New Roman"/>
                <w:sz w:val="24"/>
                <w:szCs w:val="24"/>
              </w:rPr>
              <w:t>10 часов.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647" w:type="dxa"/>
          </w:tcPr>
          <w:p w:rsidR="00A21829" w:rsidRDefault="00A21829" w:rsidP="00A218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A21829" w:rsidRDefault="00A21829" w:rsidP="00A21829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  <w:proofErr w:type="gramEnd"/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стремление к совершенствованию собственной речевой культуры в целом;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таких качеств личности, как воля, целеустремленность,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инициативность, трудолюбие, дисциплинированность;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A21829" w:rsidRDefault="00A21829" w:rsidP="00A2182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A21829" w:rsidRDefault="00A21829" w:rsidP="00A218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планировать свое речевое и неречевое поведение;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взаимодействовать с окружающими, выполняя разные социальные роли;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устанавливать логическую последовательность основных фактов;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информационно-коммуникационные технологии;</w:t>
            </w:r>
          </w:p>
          <w:p w:rsidR="00A21829" w:rsidRDefault="00A21829" w:rsidP="00A21829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  <w:p w:rsidR="00A21829" w:rsidRDefault="00A21829" w:rsidP="00A21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умения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Говорение. Диалогическая речь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вести диалог (диалог этикетного характера, диалог-расспрос, диалог-побуждение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вести диалог-обмен мнениями;</w:t>
            </w:r>
          </w:p>
          <w:p w:rsidR="00A21829" w:rsidRPr="00A21829" w:rsidRDefault="00A21829" w:rsidP="002B5C77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брать и давать интервью;</w:t>
            </w:r>
          </w:p>
          <w:p w:rsidR="00A21829" w:rsidRPr="00A21829" w:rsidRDefault="00A21829" w:rsidP="002B5C77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вести диалог-расспрос на основе нелинейного текста (таблицы, диаграммы и т.д.).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диалога – от 3 до 6 реплик (5-7 классы), 5-7 реплик </w:t>
            </w:r>
            <w:proofErr w:type="gramStart"/>
            <w:r w:rsidRPr="00A21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21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 классы).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Говорение. Монологическая речь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21829" w:rsidRPr="00A21829" w:rsidRDefault="00A21829" w:rsidP="002B5C77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A21829" w:rsidRPr="00A21829" w:rsidRDefault="00A21829" w:rsidP="002B5C77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A21829" w:rsidRPr="00A21829" w:rsidRDefault="00A21829" w:rsidP="002B5C77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кст/кл</w:t>
            </w:r>
            <w:proofErr w:type="gramEnd"/>
            <w:r w:rsidRPr="00A21829">
              <w:rPr>
                <w:rFonts w:ascii="Times New Roman" w:hAnsi="Times New Roman"/>
                <w:sz w:val="24"/>
                <w:szCs w:val="24"/>
              </w:rPr>
              <w:t>ючевые слова/план/вопросы;</w:t>
            </w:r>
          </w:p>
          <w:p w:rsidR="00A21829" w:rsidRPr="00A21829" w:rsidRDefault="00A21829" w:rsidP="002B5C77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описывать картинку/фото с опорой и без опоры на ключевые слова/план/вопросы.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прочитанного</w:t>
            </w:r>
            <w:proofErr w:type="gram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прочитанному</w:t>
            </w:r>
            <w:proofErr w:type="gram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/прослушанному;</w:t>
            </w:r>
          </w:p>
          <w:p w:rsidR="00A21829" w:rsidRPr="00A21829" w:rsidRDefault="00A21829" w:rsidP="002B5C7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21829" w:rsidRPr="00A21829" w:rsidRDefault="00A21829" w:rsidP="002B5C7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 (таблицы, диаграммы, расписания и т.п.);</w:t>
            </w:r>
          </w:p>
          <w:p w:rsidR="00A21829" w:rsidRPr="00A21829" w:rsidRDefault="00A21829" w:rsidP="002B5C77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21829" w:rsidRPr="00A21829" w:rsidRDefault="00A21829" w:rsidP="00A21829">
            <w:pPr>
              <w:pStyle w:val="c34"/>
              <w:shd w:val="clear" w:color="auto" w:fill="FFFFFF"/>
              <w:spacing w:before="0" w:beforeAutospacing="0" w:after="0" w:afterAutospacing="0"/>
              <w:jc w:val="both"/>
            </w:pPr>
            <w:r w:rsidRPr="00A21829">
              <w:rPr>
                <w:rStyle w:val="c25"/>
              </w:rPr>
              <w:t>Объем монологического высказывания – от 8–10 фраз (5 - 7 классы), от 10 до 12 (8-9 классы)</w:t>
            </w:r>
            <w:r w:rsidRPr="00A21829">
              <w:t xml:space="preserve">. </w:t>
            </w:r>
            <w:r w:rsidRPr="00A21829">
              <w:rPr>
                <w:rStyle w:val="c25"/>
              </w:rPr>
              <w:t>Продолжительность монолога – 1,5 мин.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21829" w:rsidRPr="00A21829" w:rsidRDefault="00A21829" w:rsidP="002B5C77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выделять основную мысль в воспринимаемом на слух тексте;</w:t>
            </w:r>
          </w:p>
          <w:p w:rsidR="00A21829" w:rsidRPr="00A21829" w:rsidRDefault="00A21829" w:rsidP="002B5C77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звучания текста – 1-1,5 минуты для 5-7 классов 1,5–2 минуты для 8-9 классов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21829" w:rsidRPr="00A21829" w:rsidRDefault="00A21829" w:rsidP="002B5C77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виде;</w:t>
            </w:r>
          </w:p>
          <w:p w:rsidR="00A21829" w:rsidRPr="00A21829" w:rsidRDefault="00A21829" w:rsidP="002B5C77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21829" w:rsidRPr="00A21829" w:rsidRDefault="00A21829" w:rsidP="002B5C77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выразительно читать вслух небольшие, построенные на изученном языковом материале аутентичные тексты, демонстрируя понимание </w:t>
            </w: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A21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21829" w:rsidRPr="00A21829" w:rsidRDefault="00A21829" w:rsidP="002B5C77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</w:rPr>
              <w:t>Чтение с пониманием основного содержания прочитанного (ознакомительное)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:</w:t>
            </w: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400-500 слов (5-7), до 500 слов (8-9)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</w:rPr>
              <w:t>Чтение с полным пониманием содержания (изучающее) осуществляется на облегченных аутентичных текстах разных жанров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</w:rPr>
              <w:t>до 250 слов (5-7), до 600 слов(8-9)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фамилию, пол, возраст, гражданство, национальность, адрес и т.д.);</w:t>
            </w:r>
            <w:proofErr w:type="gramEnd"/>
          </w:p>
          <w:p w:rsidR="00A21829" w:rsidRPr="00A21829" w:rsidRDefault="00A21829" w:rsidP="002B5C77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      </w:r>
          </w:p>
          <w:p w:rsidR="00A21829" w:rsidRPr="00A21829" w:rsidRDefault="00A21829" w:rsidP="002B5C77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языка; сообщать краткие сведения о себе и запрашивать аналогичную информацию о друге по переписке; выражать благодарность, извинение, просьбу; давать совет и т.д. (объемом 100-120 слов, включая адрес);</w:t>
            </w:r>
          </w:p>
          <w:p w:rsidR="00A21829" w:rsidRPr="00A21829" w:rsidRDefault="00A21829" w:rsidP="002B5C77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образец/план.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A21829" w:rsidRPr="00A21829" w:rsidRDefault="00A21829" w:rsidP="002B5C77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писать электронное письмо (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e-mail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A21829" w:rsidRPr="00A21829" w:rsidRDefault="00A21829" w:rsidP="002B5C77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составлять план/тезисы устного или письменного сообщения;</w:t>
            </w:r>
          </w:p>
          <w:p w:rsidR="00A21829" w:rsidRPr="00A21829" w:rsidRDefault="00A21829" w:rsidP="002B5C77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кратко излагать в письменном виде результаты своей проектной деятельности;</w:t>
            </w:r>
          </w:p>
          <w:p w:rsidR="00A21829" w:rsidRPr="00A21829" w:rsidRDefault="00A21829" w:rsidP="002B5C77">
            <w:pPr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т.д.).</w:t>
            </w:r>
          </w:p>
          <w:p w:rsidR="00A21829" w:rsidRPr="00A21829" w:rsidRDefault="00A21829" w:rsidP="00A21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21829" w:rsidRPr="00A21829" w:rsidRDefault="00A21829" w:rsidP="002B5C77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препинания в конце предложения: точку в конце </w:t>
            </w:r>
            <w:r w:rsidRPr="00A21829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21829" w:rsidRPr="00A21829" w:rsidRDefault="00A21829" w:rsidP="002B5C77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Фонетическая сторона речи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все звуки изучаемого языка;</w:t>
            </w:r>
          </w:p>
          <w:p w:rsidR="00A21829" w:rsidRPr="00A21829" w:rsidRDefault="00A21829" w:rsidP="002B5C77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21829" w:rsidRPr="00A21829" w:rsidRDefault="00A21829" w:rsidP="002B5C77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членить предложения на смысловые группы;</w:t>
            </w:r>
          </w:p>
          <w:p w:rsidR="00A21829" w:rsidRPr="00A21829" w:rsidRDefault="00A21829" w:rsidP="002B5C77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интонации;</w:t>
            </w:r>
          </w:p>
          <w:p w:rsidR="00A21829" w:rsidRPr="00A21829" w:rsidRDefault="00A21829" w:rsidP="002B5C77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21829" w:rsidRPr="00A21829" w:rsidRDefault="00A21829" w:rsidP="002B5C77">
            <w:pPr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различать на слух британские и американские варианты английского языка в прослушанных высказываниях.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A21829" w:rsidRPr="00A21829" w:rsidRDefault="00A21829" w:rsidP="002B5C77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21829" w:rsidRPr="00A21829" w:rsidRDefault="00A21829" w:rsidP="002B5C77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соблюдать существующие в английском языке нормы лексической сочетаемости;</w:t>
            </w:r>
          </w:p>
          <w:p w:rsidR="00A21829" w:rsidRPr="00A21829" w:rsidRDefault="00A21829" w:rsidP="002B5C77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A21829" w:rsidRPr="00A21829" w:rsidRDefault="00A21829" w:rsidP="002B5C77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глаголы при помощи аффиксов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mis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re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ize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ise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-or/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/-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nce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/-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ity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-ship,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аффиксов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inter-; -y,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-al,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/an,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;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-able/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, -less,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наречия при помощи суффикса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имена прилагательные, наречия при помощи отрицательных префиксов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-;</w:t>
            </w:r>
          </w:p>
          <w:p w:rsidR="00A21829" w:rsidRPr="00A21829" w:rsidRDefault="00A21829" w:rsidP="002B5C77">
            <w:pPr>
              <w:numPr>
                <w:ilvl w:val="0"/>
                <w:numId w:val="3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числительные при помощи суффиксов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наиболее распространенные фразовые 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глаголы;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firstly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tobeginwith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however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asforme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finally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atlast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etc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21829" w:rsidRPr="00A21829" w:rsidRDefault="00A21829" w:rsidP="002B5C77">
            <w:pPr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There+to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but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because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why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в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условные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реального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(Conditional I – If I see Jim, I’ll invite him to our school party)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нереального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A21829">
              <w:rPr>
                <w:rFonts w:ascii="Times New Roman" w:hAnsi="Times New Roman"/>
                <w:sz w:val="24"/>
                <w:szCs w:val="24"/>
                <w:lang w:val="en-US"/>
              </w:rPr>
              <w:t> (Conditional II – If I were you, I would start learning French);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 (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much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few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afew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alittle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модальные глаголы и их эквиваленты (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may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beableto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 w:rsidRPr="00A218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21829" w:rsidRPr="00A21829" w:rsidRDefault="00A21829" w:rsidP="00A2182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82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since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цели с союзом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sothat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условия с союзом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unless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определительными с союзами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who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which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that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proofErr w:type="gramEnd"/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сложноподчиненные предложения с союзами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whoever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whatever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however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whenever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as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…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as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not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so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…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as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either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…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or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neither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…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nor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предложения с конструкцией I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wish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конструкции с глаголами на -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ing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to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love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hate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doing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something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Stop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talking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употреблять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речи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конструкции</w:t>
            </w:r>
            <w:r w:rsidRPr="00A218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It takes me …to do something; to look / feel / be happy;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глаголы во временных формах действительного залога: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Past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Perfect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Perfect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Continuous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Future-in-the-Past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Future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Simple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Passive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Present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Perfect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Passive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need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shall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might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would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21829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572A96" w:rsidRPr="00A21829" w:rsidRDefault="00A21829" w:rsidP="002B5C77">
            <w:pPr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</w:pPr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I+существительное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playing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child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) и «Причастие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II+существительное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written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poem</w:t>
            </w:r>
            <w:proofErr w:type="spellEnd"/>
            <w:r w:rsidRPr="00A21829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</w:tr>
    </w:tbl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CF" w:rsidRDefault="00FA6ACF"/>
    <w:sectPr w:rsidR="00FA6ACF" w:rsidSect="00F3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07"/>
    <w:multiLevelType w:val="hybridMultilevel"/>
    <w:tmpl w:val="6B003B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545D"/>
    <w:multiLevelType w:val="multilevel"/>
    <w:tmpl w:val="8A6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18B"/>
    <w:multiLevelType w:val="multilevel"/>
    <w:tmpl w:val="E5D2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A594F"/>
    <w:multiLevelType w:val="multilevel"/>
    <w:tmpl w:val="C82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52C36"/>
    <w:multiLevelType w:val="multilevel"/>
    <w:tmpl w:val="B7E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7274E"/>
    <w:multiLevelType w:val="hybridMultilevel"/>
    <w:tmpl w:val="1BF8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417A6"/>
    <w:multiLevelType w:val="hybridMultilevel"/>
    <w:tmpl w:val="5456FF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91B90"/>
    <w:multiLevelType w:val="hybridMultilevel"/>
    <w:tmpl w:val="1FD234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41873"/>
    <w:multiLevelType w:val="multilevel"/>
    <w:tmpl w:val="7628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B742C"/>
    <w:multiLevelType w:val="hybridMultilevel"/>
    <w:tmpl w:val="F72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76226"/>
    <w:multiLevelType w:val="multilevel"/>
    <w:tmpl w:val="096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322B"/>
    <w:multiLevelType w:val="multilevel"/>
    <w:tmpl w:val="B91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A547B"/>
    <w:multiLevelType w:val="multilevel"/>
    <w:tmpl w:val="6E9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4117E"/>
    <w:multiLevelType w:val="hybridMultilevel"/>
    <w:tmpl w:val="D506EA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05467"/>
    <w:multiLevelType w:val="multilevel"/>
    <w:tmpl w:val="74C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424CD"/>
    <w:multiLevelType w:val="multilevel"/>
    <w:tmpl w:val="03E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50235"/>
    <w:multiLevelType w:val="multilevel"/>
    <w:tmpl w:val="B5B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F0EC9"/>
    <w:multiLevelType w:val="multilevel"/>
    <w:tmpl w:val="B8A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B02AF"/>
    <w:multiLevelType w:val="hybridMultilevel"/>
    <w:tmpl w:val="C1C2A7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B6744"/>
    <w:multiLevelType w:val="multilevel"/>
    <w:tmpl w:val="F77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747A9"/>
    <w:multiLevelType w:val="multilevel"/>
    <w:tmpl w:val="E59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46821"/>
    <w:multiLevelType w:val="multilevel"/>
    <w:tmpl w:val="2A5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F220C"/>
    <w:multiLevelType w:val="multilevel"/>
    <w:tmpl w:val="A5B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64D5E"/>
    <w:multiLevelType w:val="hybridMultilevel"/>
    <w:tmpl w:val="947851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16832"/>
    <w:multiLevelType w:val="hybridMultilevel"/>
    <w:tmpl w:val="4B462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A79F3"/>
    <w:multiLevelType w:val="multilevel"/>
    <w:tmpl w:val="74A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87610"/>
    <w:multiLevelType w:val="multilevel"/>
    <w:tmpl w:val="1D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81219"/>
    <w:multiLevelType w:val="multilevel"/>
    <w:tmpl w:val="F37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6"/>
  </w:num>
  <w:num w:numId="24">
    <w:abstractNumId w:val="19"/>
  </w:num>
  <w:num w:numId="25">
    <w:abstractNumId w:val="30"/>
  </w:num>
  <w:num w:numId="26">
    <w:abstractNumId w:val="26"/>
  </w:num>
  <w:num w:numId="27">
    <w:abstractNumId w:val="18"/>
  </w:num>
  <w:num w:numId="28">
    <w:abstractNumId w:val="24"/>
  </w:num>
  <w:num w:numId="29">
    <w:abstractNumId w:val="3"/>
  </w:num>
  <w:num w:numId="30">
    <w:abstractNumId w:val="2"/>
  </w:num>
  <w:num w:numId="31">
    <w:abstractNumId w:val="21"/>
  </w:num>
  <w:num w:numId="32">
    <w:abstractNumId w:val="17"/>
  </w:num>
  <w:num w:numId="33">
    <w:abstractNumId w:val="7"/>
  </w:num>
  <w:num w:numId="34">
    <w:abstractNumId w:val="23"/>
  </w:num>
  <w:num w:numId="35">
    <w:abstractNumId w:val="38"/>
  </w:num>
  <w:num w:numId="36">
    <w:abstractNumId w:val="1"/>
  </w:num>
  <w:num w:numId="37">
    <w:abstractNumId w:val="22"/>
  </w:num>
  <w:num w:numId="38">
    <w:abstractNumId w:val="2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A96"/>
    <w:rsid w:val="002B5C77"/>
    <w:rsid w:val="0044732E"/>
    <w:rsid w:val="004E385D"/>
    <w:rsid w:val="00572A96"/>
    <w:rsid w:val="008318A3"/>
    <w:rsid w:val="00A21829"/>
    <w:rsid w:val="00A43E93"/>
    <w:rsid w:val="00F52CC3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72A96"/>
  </w:style>
  <w:style w:type="paragraph" w:styleId="a3">
    <w:name w:val="List Paragraph"/>
    <w:basedOn w:val="a"/>
    <w:qFormat/>
    <w:rsid w:val="00572A96"/>
    <w:pPr>
      <w:ind w:left="720"/>
      <w:contextualSpacing/>
    </w:pPr>
  </w:style>
  <w:style w:type="paragraph" w:styleId="a4">
    <w:name w:val="No Spacing"/>
    <w:qFormat/>
    <w:rsid w:val="00572A9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2182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1829"/>
    <w:rPr>
      <w:rFonts w:ascii="Calibri" w:eastAsia="Calibri" w:hAnsi="Calibri" w:cs="Times New Roman"/>
    </w:rPr>
  </w:style>
  <w:style w:type="paragraph" w:customStyle="1" w:styleId="c34">
    <w:name w:val="c34"/>
    <w:basedOn w:val="a"/>
    <w:rsid w:val="00A21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A2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2017-06-29T09:12:00Z</dcterms:created>
  <dcterms:modified xsi:type="dcterms:W3CDTF">2017-11-23T11:21:00Z</dcterms:modified>
</cp:coreProperties>
</file>