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4" w:rsidRDefault="007628C4" w:rsidP="007628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7628C4" w:rsidRDefault="007628C4" w:rsidP="007628C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Департамент образования Ярославской области‌‌</w:t>
      </w:r>
    </w:p>
    <w:p w:rsidR="007628C4" w:rsidRDefault="007628C4" w:rsidP="007628C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Администрация Гаврилов - Ямского района‌​</w:t>
      </w:r>
    </w:p>
    <w:p w:rsidR="007628C4" w:rsidRDefault="007628C4" w:rsidP="007628C4">
      <w:pPr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МОУ СШ №3 г. Гаврилов-Яма</w:t>
      </w:r>
    </w:p>
    <w:p w:rsidR="007628C4" w:rsidRDefault="007628C4" w:rsidP="007628C4">
      <w:pPr>
        <w:rPr>
          <w:rFonts w:ascii="Times New Roman" w:hAnsi="Times New Roman"/>
          <w:b/>
          <w:sz w:val="28"/>
          <w:szCs w:val="28"/>
        </w:rPr>
      </w:pPr>
    </w:p>
    <w:p w:rsidR="008E2902" w:rsidRPr="007A5F08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  <w:r w:rsidRPr="007A5F08">
        <w:rPr>
          <w:rFonts w:ascii="Times New Roman" w:hAnsi="Times New Roman"/>
          <w:sz w:val="28"/>
          <w:szCs w:val="28"/>
        </w:rPr>
        <w:t>:</w:t>
      </w:r>
    </w:p>
    <w:p w:rsidR="008E2902" w:rsidRPr="00B10022" w:rsidRDefault="008E2902" w:rsidP="008E2902">
      <w:pPr>
        <w:jc w:val="right"/>
        <w:rPr>
          <w:rFonts w:ascii="Times New Roman" w:hAnsi="Times New Roman"/>
          <w:sz w:val="28"/>
          <w:szCs w:val="28"/>
        </w:rPr>
      </w:pPr>
      <w:r w:rsidRPr="00B10022">
        <w:rPr>
          <w:rFonts w:ascii="Times New Roman" w:hAnsi="Times New Roman"/>
          <w:sz w:val="28"/>
          <w:szCs w:val="28"/>
        </w:rPr>
        <w:t>Директор школы:</w:t>
      </w:r>
    </w:p>
    <w:p w:rsidR="008E2902" w:rsidRPr="00B10022" w:rsidRDefault="008E2902" w:rsidP="008E29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B10022">
        <w:rPr>
          <w:rFonts w:ascii="Times New Roman" w:hAnsi="Times New Roman"/>
          <w:sz w:val="28"/>
          <w:szCs w:val="28"/>
        </w:rPr>
        <w:t>/Онегина-Кузьмина Н.П</w:t>
      </w:r>
      <w:r w:rsidRPr="00B10022">
        <w:rPr>
          <w:rFonts w:ascii="Times New Roman" w:hAnsi="Times New Roman"/>
          <w:b/>
          <w:sz w:val="28"/>
          <w:szCs w:val="28"/>
        </w:rPr>
        <w:t>./</w:t>
      </w:r>
    </w:p>
    <w:p w:rsidR="008E2902" w:rsidRDefault="008371CB" w:rsidP="008E290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179</w:t>
      </w:r>
      <w:r w:rsidR="00DD0F8E">
        <w:rPr>
          <w:rFonts w:ascii="Times New Roman" w:hAnsi="Times New Roman"/>
          <w:sz w:val="28"/>
          <w:szCs w:val="28"/>
        </w:rPr>
        <w:t>/01-</w:t>
      </w:r>
      <w:r w:rsidR="00007802">
        <w:rPr>
          <w:rFonts w:ascii="Times New Roman" w:hAnsi="Times New Roman"/>
          <w:sz w:val="28"/>
          <w:szCs w:val="28"/>
        </w:rPr>
        <w:t xml:space="preserve"> </w:t>
      </w:r>
      <w:r w:rsidR="00DD0F8E">
        <w:rPr>
          <w:rFonts w:ascii="Times New Roman" w:hAnsi="Times New Roman"/>
          <w:sz w:val="28"/>
          <w:szCs w:val="28"/>
        </w:rPr>
        <w:t xml:space="preserve">02 </w:t>
      </w:r>
      <w:r w:rsidR="008E2902">
        <w:rPr>
          <w:rFonts w:ascii="Times New Roman" w:hAnsi="Times New Roman"/>
          <w:sz w:val="28"/>
          <w:szCs w:val="28"/>
        </w:rPr>
        <w:t>от</w:t>
      </w:r>
      <w:r w:rsidR="00007802">
        <w:rPr>
          <w:rFonts w:ascii="Times New Roman" w:hAnsi="Times New Roman"/>
          <w:sz w:val="28"/>
          <w:szCs w:val="28"/>
        </w:rPr>
        <w:t xml:space="preserve"> 02.09. 2024</w:t>
      </w:r>
      <w:r w:rsidR="00DD0F8E">
        <w:rPr>
          <w:rFonts w:ascii="Times New Roman" w:hAnsi="Times New Roman"/>
          <w:sz w:val="28"/>
          <w:szCs w:val="28"/>
        </w:rPr>
        <w:t xml:space="preserve"> года</w:t>
      </w:r>
    </w:p>
    <w:p w:rsidR="008E2902" w:rsidRPr="007A5F08" w:rsidRDefault="008E2902" w:rsidP="008E2902">
      <w:pPr>
        <w:jc w:val="right"/>
        <w:rPr>
          <w:rFonts w:ascii="Times New Roman" w:hAnsi="Times New Roman"/>
          <w:sz w:val="28"/>
          <w:szCs w:val="28"/>
        </w:rPr>
      </w:pPr>
    </w:p>
    <w:p w:rsidR="008E2902" w:rsidRDefault="008E2902" w:rsidP="008E29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</w:t>
      </w:r>
    </w:p>
    <w:p w:rsidR="008E2902" w:rsidRDefault="008E2902" w:rsidP="008E2902">
      <w:pPr>
        <w:jc w:val="center"/>
        <w:rPr>
          <w:rFonts w:ascii="Times New Roman" w:hAnsi="Times New Roman"/>
          <w:b/>
          <w:sz w:val="28"/>
          <w:szCs w:val="28"/>
        </w:rPr>
      </w:pPr>
      <w:r w:rsidRPr="001A6A99">
        <w:rPr>
          <w:rFonts w:ascii="Times New Roman" w:hAnsi="Times New Roman"/>
          <w:b/>
          <w:sz w:val="28"/>
          <w:szCs w:val="28"/>
        </w:rPr>
        <w:t xml:space="preserve"> «Т</w:t>
      </w:r>
      <w:r>
        <w:rPr>
          <w:rFonts w:ascii="Times New Roman" w:hAnsi="Times New Roman"/>
          <w:b/>
          <w:sz w:val="28"/>
          <w:szCs w:val="28"/>
        </w:rPr>
        <w:t>еатральная студия «</w:t>
      </w:r>
      <w:proofErr w:type="spellStart"/>
      <w:r>
        <w:rPr>
          <w:rFonts w:ascii="Times New Roman" w:hAnsi="Times New Roman"/>
          <w:b/>
          <w:sz w:val="28"/>
          <w:szCs w:val="28"/>
        </w:rPr>
        <w:t>Теат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room</w:t>
      </w:r>
      <w:r>
        <w:rPr>
          <w:rFonts w:ascii="Times New Roman" w:hAnsi="Times New Roman"/>
          <w:b/>
          <w:sz w:val="28"/>
          <w:szCs w:val="28"/>
        </w:rPr>
        <w:t>»»</w:t>
      </w:r>
    </w:p>
    <w:p w:rsidR="00127030" w:rsidRPr="00127030" w:rsidRDefault="00127030" w:rsidP="008E2902">
      <w:pPr>
        <w:jc w:val="center"/>
        <w:rPr>
          <w:rFonts w:ascii="Times New Roman" w:hAnsi="Times New Roman"/>
          <w:sz w:val="28"/>
          <w:szCs w:val="28"/>
        </w:rPr>
      </w:pPr>
      <w:r w:rsidRPr="00127030">
        <w:rPr>
          <w:rFonts w:ascii="Times New Roman" w:hAnsi="Times New Roman"/>
          <w:sz w:val="28"/>
          <w:szCs w:val="28"/>
        </w:rPr>
        <w:t>для учащихся 1-4 классов</w:t>
      </w:r>
    </w:p>
    <w:p w:rsidR="00127030" w:rsidRPr="00127030" w:rsidRDefault="00007802" w:rsidP="008E29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2025</w:t>
      </w:r>
      <w:r w:rsidR="00127030" w:rsidRPr="00127030">
        <w:rPr>
          <w:rFonts w:ascii="Times New Roman" w:hAnsi="Times New Roman"/>
          <w:sz w:val="28"/>
          <w:szCs w:val="28"/>
        </w:rPr>
        <w:t xml:space="preserve"> учебный год</w:t>
      </w:r>
    </w:p>
    <w:p w:rsidR="008E2902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jc w:val="center"/>
        <w:rPr>
          <w:rFonts w:ascii="Times New Roman" w:hAnsi="Times New Roman"/>
          <w:sz w:val="28"/>
          <w:szCs w:val="28"/>
        </w:rPr>
      </w:pPr>
    </w:p>
    <w:p w:rsidR="008E2902" w:rsidRPr="007A5F08" w:rsidRDefault="008E2902" w:rsidP="008E2902">
      <w:pPr>
        <w:rPr>
          <w:rFonts w:ascii="Times New Roman" w:hAnsi="Times New Roman"/>
          <w:sz w:val="28"/>
          <w:szCs w:val="28"/>
        </w:rPr>
      </w:pPr>
    </w:p>
    <w:p w:rsidR="008E2902" w:rsidRPr="00A7719D" w:rsidRDefault="00B030F5" w:rsidP="008E29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07802">
        <w:rPr>
          <w:rFonts w:ascii="Times New Roman" w:hAnsi="Times New Roman"/>
          <w:sz w:val="28"/>
          <w:szCs w:val="28"/>
        </w:rPr>
        <w:t>. Гаврилов – Ям, 2024</w:t>
      </w:r>
      <w:r w:rsidR="00DD0F8E">
        <w:rPr>
          <w:rFonts w:ascii="Times New Roman" w:hAnsi="Times New Roman"/>
          <w:sz w:val="28"/>
          <w:szCs w:val="28"/>
        </w:rPr>
        <w:t xml:space="preserve"> </w:t>
      </w:r>
      <w:r w:rsidR="008E2902" w:rsidRPr="007A5F08">
        <w:rPr>
          <w:rFonts w:ascii="Times New Roman" w:hAnsi="Times New Roman"/>
          <w:sz w:val="28"/>
          <w:szCs w:val="28"/>
        </w:rPr>
        <w:t xml:space="preserve"> год</w:t>
      </w:r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42D" w:rsidRDefault="00E8042D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290" w:rsidRPr="00B8482C" w:rsidRDefault="00E33290" w:rsidP="00B84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482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31C5C" w:rsidRPr="00331C5C" w:rsidRDefault="00A748A8" w:rsidP="00331C5C">
      <w:pPr>
        <w:spacing w:after="0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2551A4">
        <w:rPr>
          <w:rFonts w:ascii="Times New Roman" w:hAnsi="Times New Roman"/>
          <w:bCs/>
          <w:color w:val="000000"/>
          <w:sz w:val="24"/>
          <w:szCs w:val="24"/>
        </w:rPr>
        <w:t>Рабочая программа курса внеурочной деятельности «</w:t>
      </w:r>
      <w:r w:rsidR="00331C5C" w:rsidRPr="00331C5C">
        <w:rPr>
          <w:rFonts w:ascii="Times New Roman" w:hAnsi="Times New Roman"/>
          <w:sz w:val="24"/>
          <w:szCs w:val="28"/>
        </w:rPr>
        <w:t>Театральная студия «</w:t>
      </w:r>
      <w:proofErr w:type="spellStart"/>
      <w:r w:rsidR="00331C5C" w:rsidRPr="00331C5C">
        <w:rPr>
          <w:rFonts w:ascii="Times New Roman" w:hAnsi="Times New Roman"/>
          <w:sz w:val="24"/>
          <w:szCs w:val="28"/>
        </w:rPr>
        <w:t>Теат</w:t>
      </w:r>
      <w:proofErr w:type="spellEnd"/>
      <w:r w:rsidR="00331C5C" w:rsidRPr="00331C5C">
        <w:rPr>
          <w:rFonts w:ascii="Times New Roman" w:hAnsi="Times New Roman"/>
          <w:sz w:val="24"/>
          <w:szCs w:val="28"/>
          <w:lang w:val="en-US"/>
        </w:rPr>
        <w:t>room</w:t>
      </w:r>
      <w:r w:rsidR="002551A4">
        <w:rPr>
          <w:rFonts w:ascii="Times New Roman" w:hAnsi="Times New Roman"/>
          <w:bCs/>
          <w:color w:val="000000"/>
          <w:sz w:val="24"/>
          <w:szCs w:val="24"/>
        </w:rPr>
        <w:t>» разработана</w:t>
      </w:r>
      <w:r w:rsidR="00AA4B04">
        <w:rPr>
          <w:rFonts w:ascii="Times New Roman" w:hAnsi="Times New Roman"/>
          <w:bCs/>
          <w:color w:val="000000"/>
          <w:sz w:val="24"/>
          <w:szCs w:val="24"/>
        </w:rPr>
        <w:t xml:space="preserve"> на основе следующих документов</w:t>
      </w:r>
      <w:r w:rsidR="002551A4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331C5C" w:rsidRDefault="00331C5C" w:rsidP="00AA4B04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40" w:after="0"/>
        <w:ind w:right="307"/>
        <w:rPr>
          <w:rFonts w:ascii="Times New Roman" w:hAnsi="Times New Roman"/>
          <w:sz w:val="24"/>
          <w:szCs w:val="24"/>
          <w:shd w:val="clear" w:color="auto" w:fill="FFFFFF"/>
        </w:rPr>
      </w:pPr>
      <w:r w:rsidRPr="00AA4B04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(от 29 декабря 2012 года № 273-ФЗ);</w:t>
      </w:r>
      <w:r w:rsidR="008C3B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748A8" w:rsidRPr="00A748A8" w:rsidRDefault="00A748A8" w:rsidP="00A748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8A8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A748A8" w:rsidRPr="002916E4" w:rsidRDefault="00A748A8" w:rsidP="00A748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916E4">
        <w:rPr>
          <w:rFonts w:ascii="Times New Roman" w:hAnsi="Times New Roman"/>
          <w:sz w:val="24"/>
          <w:szCs w:val="24"/>
        </w:rPr>
        <w:t xml:space="preserve">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A748A8" w:rsidRPr="00A748A8" w:rsidRDefault="00A748A8" w:rsidP="00A748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8A8">
        <w:rPr>
          <w:rFonts w:ascii="Times New Roman" w:hAnsi="Times New Roman"/>
          <w:sz w:val="24"/>
          <w:szCs w:val="24"/>
        </w:rPr>
        <w:t>Примерная   рабочая  программа  по воспитанию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3/22).</w:t>
      </w:r>
    </w:p>
    <w:p w:rsidR="00331C5C" w:rsidRPr="004D6DF9" w:rsidRDefault="00331C5C" w:rsidP="00331C5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6DF9">
        <w:rPr>
          <w:rFonts w:ascii="Times New Roman" w:hAnsi="Times New Roman"/>
          <w:sz w:val="24"/>
          <w:szCs w:val="24"/>
          <w:shd w:val="clear" w:color="auto" w:fill="FFFFFF"/>
        </w:rPr>
        <w:t xml:space="preserve">Концепция общенациональной системы выявления и развития молодых талантов (утв. </w:t>
      </w:r>
      <w:r w:rsidR="00F95EA6">
        <w:rPr>
          <w:rFonts w:ascii="Times New Roman" w:hAnsi="Times New Roman"/>
          <w:sz w:val="24"/>
          <w:szCs w:val="24"/>
          <w:shd w:val="clear" w:color="auto" w:fill="FFFFFF"/>
        </w:rPr>
        <w:t>Президентом РФ от 03.04.2012г.)</w:t>
      </w:r>
    </w:p>
    <w:p w:rsidR="00331C5C" w:rsidRPr="00A748A8" w:rsidRDefault="00331C5C" w:rsidP="00A748A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48A8">
        <w:rPr>
          <w:rFonts w:ascii="Times New Roman" w:hAnsi="Times New Roman"/>
          <w:sz w:val="24"/>
          <w:szCs w:val="24"/>
          <w:shd w:val="clear" w:color="auto" w:fill="FFFFFF"/>
        </w:rPr>
        <w:t>Стратегия развития воспитания в РФ на период до 2025 года (утв. Распоряжением Правительства РФ от 29.05.2015г. № 996-р)</w:t>
      </w:r>
      <w:r w:rsidR="00A748A8" w:rsidRPr="00A748A8">
        <w:rPr>
          <w:rFonts w:ascii="Times New Roman" w:eastAsia="+mn-ea" w:hAnsi="Times New Roman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C5C" w:rsidRPr="004D6DF9" w:rsidRDefault="00331C5C" w:rsidP="00331C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6DF9">
        <w:rPr>
          <w:rFonts w:ascii="Times New Roman" w:hAnsi="Times New Roman"/>
          <w:sz w:val="24"/>
          <w:szCs w:val="24"/>
        </w:rPr>
        <w:t>СанПиН</w:t>
      </w:r>
      <w:proofErr w:type="spellEnd"/>
      <w:r w:rsidRPr="004D6DF9">
        <w:rPr>
          <w:rFonts w:ascii="Times New Roman" w:hAnsi="Times New Roman"/>
          <w:sz w:val="24"/>
          <w:szCs w:val="24"/>
        </w:rPr>
        <w:t xml:space="preserve"> 1.2.3685-21 «Гигиенические нормы и требования к обеспечению безопасности и (или) безвредности для человека факторов среды обитания»</w:t>
      </w:r>
    </w:p>
    <w:p w:rsidR="00331C5C" w:rsidRPr="00083690" w:rsidRDefault="00331C5C" w:rsidP="00331C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 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28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09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2020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 № 28 "Об утверждении санитарных правил 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СП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4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3648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C41D9">
        <w:rPr>
          <w:rFonts w:ascii="Times New Roman" w:hAnsi="Times New Roman"/>
          <w:bCs/>
          <w:sz w:val="24"/>
          <w:szCs w:val="24"/>
          <w:shd w:val="clear" w:color="auto" w:fill="FFFFFF"/>
        </w:rPr>
        <w:t>20</w:t>
      </w:r>
      <w:r w:rsidRPr="004C41D9">
        <w:rPr>
          <w:rFonts w:ascii="Times New Roman" w:hAnsi="Times New Roman"/>
          <w:sz w:val="24"/>
          <w:szCs w:val="24"/>
          <w:shd w:val="clear" w:color="auto" w:fill="FFFFFF"/>
        </w:rPr>
        <w:t> "Санитарно-эпидемиологические требования к организациям воспитания и обучения, отдыха и оздоровления детей и молодежи".</w:t>
      </w:r>
    </w:p>
    <w:p w:rsidR="00331C5C" w:rsidRDefault="00A748A8" w:rsidP="00331C5C">
      <w:pPr>
        <w:pStyle w:val="a5"/>
        <w:widowControl w:val="0"/>
        <w:numPr>
          <w:ilvl w:val="0"/>
          <w:numId w:val="7"/>
        </w:numPr>
        <w:autoSpaceDE w:val="0"/>
        <w:autoSpaceDN w:val="0"/>
        <w:spacing w:before="40" w:after="0"/>
        <w:ind w:right="307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Учебный план МОУ СШ №3 г.</w:t>
      </w:r>
      <w:r w:rsidR="00F95EA6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Гаврилов </w:t>
      </w:r>
      <w:r w:rsidR="006B6257">
        <w:rPr>
          <w:rFonts w:ascii="Times New Roman" w:hAnsi="Times New Roman"/>
          <w:sz w:val="24"/>
          <w:szCs w:val="24"/>
          <w:lang w:bidi="ru-RU"/>
        </w:rPr>
        <w:t>–</w:t>
      </w:r>
      <w:r>
        <w:rPr>
          <w:rFonts w:ascii="Times New Roman" w:hAnsi="Times New Roman"/>
          <w:sz w:val="24"/>
          <w:szCs w:val="24"/>
          <w:lang w:bidi="ru-RU"/>
        </w:rPr>
        <w:t xml:space="preserve"> Яма</w:t>
      </w:r>
      <w:r w:rsidR="00007802">
        <w:rPr>
          <w:rFonts w:ascii="Times New Roman" w:hAnsi="Times New Roman"/>
          <w:sz w:val="24"/>
          <w:szCs w:val="24"/>
          <w:lang w:bidi="ru-RU"/>
        </w:rPr>
        <w:t xml:space="preserve"> на 2024 – 2025</w:t>
      </w:r>
      <w:r w:rsidR="006B6257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:rsidR="00A53B15" w:rsidRDefault="00F35B81" w:rsidP="00F95EA6">
      <w:pPr>
        <w:widowControl w:val="0"/>
        <w:autoSpaceDE w:val="0"/>
        <w:autoSpaceDN w:val="0"/>
        <w:spacing w:before="40" w:after="0"/>
        <w:ind w:right="30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</w:t>
      </w:r>
      <w:r w:rsidR="00A53B15">
        <w:rPr>
          <w:rFonts w:ascii="Times New Roman" w:hAnsi="Times New Roman"/>
          <w:sz w:val="24"/>
          <w:szCs w:val="24"/>
          <w:lang w:bidi="ru-RU"/>
        </w:rPr>
        <w:t xml:space="preserve">Программа составлена на основе ППКВД «Школьный театр» театрального института имени Бориса Щукина. </w:t>
      </w:r>
    </w:p>
    <w:p w:rsidR="00A53B15" w:rsidRPr="008371CB" w:rsidRDefault="00F35B81" w:rsidP="00F35B81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</w:rPr>
        <w:t xml:space="preserve">       </w:t>
      </w:r>
      <w:r w:rsidR="00A53B15" w:rsidRPr="008371CB">
        <w:rPr>
          <w:rFonts w:ascii="YS Text" w:hAnsi="YS Text"/>
          <w:color w:val="000000"/>
          <w:sz w:val="24"/>
          <w:szCs w:val="24"/>
        </w:rPr>
        <w:t xml:space="preserve">Программа курса </w:t>
      </w:r>
      <w:proofErr w:type="gramStart"/>
      <w:r w:rsidR="00A53B15" w:rsidRPr="008371CB">
        <w:rPr>
          <w:rFonts w:ascii="YS Text" w:hAnsi="YS Text"/>
          <w:color w:val="000000"/>
          <w:sz w:val="24"/>
          <w:szCs w:val="24"/>
        </w:rPr>
        <w:t>внеурочной</w:t>
      </w:r>
      <w:proofErr w:type="gramEnd"/>
      <w:r w:rsidR="00A53B15" w:rsidRPr="008371CB">
        <w:rPr>
          <w:rFonts w:ascii="YS Text" w:hAnsi="YS Text"/>
          <w:color w:val="000000"/>
          <w:sz w:val="24"/>
          <w:szCs w:val="24"/>
        </w:rPr>
        <w:t xml:space="preserve"> деятель</w:t>
      </w:r>
      <w:r w:rsidR="008D0DBC" w:rsidRPr="008371CB">
        <w:rPr>
          <w:rFonts w:ascii="YS Text" w:hAnsi="YS Text"/>
          <w:color w:val="000000"/>
          <w:sz w:val="24"/>
          <w:szCs w:val="24"/>
        </w:rPr>
        <w:t xml:space="preserve">ности </w:t>
      </w:r>
      <w:r w:rsidR="008D0DBC" w:rsidRPr="008371CB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8D0DBC" w:rsidRPr="008371CB">
        <w:rPr>
          <w:rFonts w:ascii="Times New Roman" w:hAnsi="Times New Roman"/>
          <w:sz w:val="24"/>
          <w:szCs w:val="24"/>
        </w:rPr>
        <w:t>Театральная студия «</w:t>
      </w:r>
      <w:proofErr w:type="spellStart"/>
      <w:r w:rsidR="008D0DBC" w:rsidRPr="008371CB">
        <w:rPr>
          <w:rFonts w:ascii="Times New Roman" w:hAnsi="Times New Roman"/>
          <w:sz w:val="24"/>
          <w:szCs w:val="24"/>
        </w:rPr>
        <w:t>Теат</w:t>
      </w:r>
      <w:proofErr w:type="spellEnd"/>
      <w:r w:rsidR="008D0DBC" w:rsidRPr="008371CB">
        <w:rPr>
          <w:rFonts w:ascii="Times New Roman" w:hAnsi="Times New Roman"/>
          <w:sz w:val="24"/>
          <w:szCs w:val="24"/>
          <w:lang w:val="en-US"/>
        </w:rPr>
        <w:t>room</w:t>
      </w:r>
      <w:r w:rsidR="008D0DBC" w:rsidRPr="008371C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A53B15" w:rsidRPr="008371CB">
        <w:rPr>
          <w:rFonts w:ascii="YS Text" w:hAnsi="YS Text"/>
          <w:color w:val="000000"/>
          <w:sz w:val="24"/>
          <w:szCs w:val="24"/>
        </w:rPr>
        <w:t>»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</w:t>
      </w:r>
    </w:p>
    <w:p w:rsidR="00A53B15" w:rsidRPr="008371CB" w:rsidRDefault="00F35B81" w:rsidP="00F35B81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 w:rsidRPr="008371CB">
        <w:rPr>
          <w:rFonts w:ascii="YS Text" w:hAnsi="YS Text"/>
          <w:color w:val="000000"/>
          <w:sz w:val="24"/>
          <w:szCs w:val="24"/>
        </w:rPr>
        <w:t xml:space="preserve">      </w:t>
      </w:r>
      <w:r w:rsidR="00A53B15" w:rsidRPr="008371CB">
        <w:rPr>
          <w:rFonts w:ascii="YS Text" w:hAnsi="YS Text"/>
          <w:color w:val="000000"/>
          <w:sz w:val="24"/>
          <w:szCs w:val="24"/>
        </w:rPr>
        <w:t>В младшем школьном возрасте интерес ребенка достаточно неустойчив. Наиболее интересны для ученика младшего класса такие предметы как рисование, лепка, музыка. В этом возрасте дети являются в большей степени индивидуалистами, достаточно эгоцентричными. Ощущение коллектива и командности придет позже. На этапе учебы закладываются</w:t>
      </w:r>
      <w:r w:rsidR="008D0DBC" w:rsidRPr="008371CB">
        <w:rPr>
          <w:rFonts w:ascii="YS Text" w:hAnsi="YS Text"/>
          <w:color w:val="000000"/>
          <w:sz w:val="24"/>
          <w:szCs w:val="24"/>
        </w:rPr>
        <w:t xml:space="preserve"> </w:t>
      </w:r>
      <w:r w:rsidR="00A53B15" w:rsidRPr="008371CB">
        <w:rPr>
          <w:rFonts w:ascii="YS Text" w:hAnsi="YS Text"/>
          <w:color w:val="000000"/>
          <w:sz w:val="24"/>
          <w:szCs w:val="24"/>
        </w:rPr>
        <w:t xml:space="preserve">дружеские взаимоотношения с одноклассниками. Но оценочное суждение о друге </w:t>
      </w:r>
      <w:proofErr w:type="gramStart"/>
      <w:r w:rsidR="00A53B15" w:rsidRPr="008371CB">
        <w:rPr>
          <w:rFonts w:ascii="YS Text" w:hAnsi="YS Text"/>
          <w:color w:val="000000"/>
          <w:sz w:val="24"/>
          <w:szCs w:val="24"/>
        </w:rPr>
        <w:t>связано</w:t>
      </w:r>
      <w:proofErr w:type="gramEnd"/>
      <w:r w:rsidR="008D0DBC" w:rsidRPr="008371CB">
        <w:rPr>
          <w:rFonts w:ascii="YS Text" w:hAnsi="YS Text"/>
          <w:color w:val="000000"/>
          <w:sz w:val="24"/>
          <w:szCs w:val="24"/>
        </w:rPr>
        <w:t xml:space="preserve"> </w:t>
      </w:r>
      <w:r w:rsidR="00A53B15" w:rsidRPr="008371CB">
        <w:rPr>
          <w:rFonts w:ascii="YS Text" w:hAnsi="YS Text"/>
          <w:color w:val="000000"/>
          <w:sz w:val="24"/>
          <w:szCs w:val="24"/>
        </w:rPr>
        <w:t>прежде всего с оценочным суждением учителя о личностных качествах ученика.</w:t>
      </w:r>
    </w:p>
    <w:p w:rsidR="00A53B15" w:rsidRPr="008371CB" w:rsidRDefault="00F35B81" w:rsidP="00F35B81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 w:rsidRPr="008371CB">
        <w:rPr>
          <w:rFonts w:ascii="YS Text" w:hAnsi="YS Text"/>
          <w:color w:val="000000"/>
          <w:sz w:val="24"/>
          <w:szCs w:val="24"/>
        </w:rPr>
        <w:t xml:space="preserve">      </w:t>
      </w:r>
      <w:r w:rsidR="00A53B15" w:rsidRPr="008371CB">
        <w:rPr>
          <w:rFonts w:ascii="YS Text" w:hAnsi="YS Text"/>
          <w:color w:val="000000"/>
          <w:sz w:val="24"/>
          <w:szCs w:val="24"/>
        </w:rPr>
        <w:t>Во внеурочной работе по театральной деятельности с детьми начальных классов необходимо уделять особое внимание адаптации упражнений под возрастную категорию младших школьников, контролю над правильным выполнением упражнений, внимательно следить за темпо-ритмом занятия. В этом возрасте дети быстро теряют интерес, им нужна новизна, поэтому</w:t>
      </w:r>
      <w:r w:rsidR="008D0DBC" w:rsidRPr="008371CB">
        <w:rPr>
          <w:rFonts w:ascii="YS Text" w:hAnsi="YS Text"/>
          <w:color w:val="000000"/>
          <w:sz w:val="24"/>
          <w:szCs w:val="24"/>
        </w:rPr>
        <w:t xml:space="preserve"> лучше на каждом занятии предла</w:t>
      </w:r>
      <w:r w:rsidR="00A53B15" w:rsidRPr="008371CB">
        <w:rPr>
          <w:rFonts w:ascii="YS Text" w:hAnsi="YS Text"/>
          <w:color w:val="000000"/>
          <w:sz w:val="24"/>
          <w:szCs w:val="24"/>
        </w:rPr>
        <w:t>гать новые упра</w:t>
      </w:r>
      <w:r w:rsidR="008D0DBC" w:rsidRPr="008371CB">
        <w:rPr>
          <w:rFonts w:ascii="YS Text" w:hAnsi="YS Text"/>
          <w:color w:val="000000"/>
          <w:sz w:val="24"/>
          <w:szCs w:val="24"/>
        </w:rPr>
        <w:t>жнения или игры, а через ка</w:t>
      </w:r>
      <w:r w:rsidR="00A53B15" w:rsidRPr="008371CB">
        <w:rPr>
          <w:rFonts w:ascii="YS Text" w:hAnsi="YS Text"/>
          <w:color w:val="000000"/>
          <w:sz w:val="24"/>
          <w:szCs w:val="24"/>
        </w:rPr>
        <w:t>кое-то время можно повторить уже изученные.</w:t>
      </w:r>
      <w:r w:rsidR="008D0DBC" w:rsidRPr="008371CB">
        <w:rPr>
          <w:rFonts w:ascii="YS Text" w:hAnsi="YS Text"/>
          <w:color w:val="000000"/>
          <w:sz w:val="24"/>
          <w:szCs w:val="24"/>
        </w:rPr>
        <w:t xml:space="preserve"> </w:t>
      </w:r>
      <w:r w:rsidR="00A53B15" w:rsidRPr="008371CB">
        <w:rPr>
          <w:rFonts w:ascii="YS Text" w:hAnsi="YS Text"/>
          <w:color w:val="000000"/>
          <w:sz w:val="24"/>
          <w:szCs w:val="24"/>
        </w:rPr>
        <w:t>Со</w:t>
      </w:r>
      <w:r w:rsidR="008D0DBC" w:rsidRPr="008371CB">
        <w:rPr>
          <w:rFonts w:ascii="YS Text" w:hAnsi="YS Text"/>
          <w:color w:val="000000"/>
          <w:sz w:val="24"/>
          <w:szCs w:val="24"/>
        </w:rPr>
        <w:t>здание творческой рабочей атмос</w:t>
      </w:r>
      <w:r w:rsidR="00A53B15" w:rsidRPr="008371CB">
        <w:rPr>
          <w:rFonts w:ascii="YS Text" w:hAnsi="YS Text"/>
          <w:color w:val="000000"/>
          <w:sz w:val="24"/>
          <w:szCs w:val="24"/>
        </w:rPr>
        <w:t xml:space="preserve">феры, в </w:t>
      </w:r>
      <w:r w:rsidR="008D0DBC" w:rsidRPr="008371CB">
        <w:rPr>
          <w:rFonts w:ascii="YS Text" w:hAnsi="YS Text"/>
          <w:color w:val="000000"/>
          <w:sz w:val="24"/>
          <w:szCs w:val="24"/>
        </w:rPr>
        <w:t xml:space="preserve">которой педагог и школьник будут  </w:t>
      </w:r>
      <w:r w:rsidR="00A53B15" w:rsidRPr="008371CB">
        <w:rPr>
          <w:rFonts w:ascii="YS Text" w:hAnsi="YS Text"/>
          <w:color w:val="000000"/>
          <w:sz w:val="24"/>
          <w:szCs w:val="24"/>
        </w:rPr>
        <w:t>чувствовать себя комфортно, возможно</w:t>
      </w:r>
      <w:r w:rsidR="00A53B15" w:rsidRPr="00A53B15">
        <w:rPr>
          <w:rFonts w:ascii="YS Text" w:hAnsi="YS Text"/>
          <w:color w:val="000000"/>
          <w:sz w:val="23"/>
          <w:szCs w:val="23"/>
        </w:rPr>
        <w:t xml:space="preserve"> при</w:t>
      </w:r>
      <w:r w:rsidR="008D0DBC">
        <w:rPr>
          <w:rFonts w:ascii="YS Text" w:hAnsi="YS Text"/>
          <w:color w:val="000000"/>
          <w:sz w:val="23"/>
          <w:szCs w:val="23"/>
        </w:rPr>
        <w:t xml:space="preserve"> </w:t>
      </w:r>
      <w:r w:rsidR="008D0DBC" w:rsidRPr="008371CB">
        <w:rPr>
          <w:rFonts w:ascii="YS Text" w:hAnsi="YS Text"/>
          <w:color w:val="000000"/>
          <w:sz w:val="24"/>
          <w:szCs w:val="24"/>
        </w:rPr>
        <w:t>ежедневном воспитании ответственного отно</w:t>
      </w:r>
      <w:r w:rsidR="00A53B15" w:rsidRPr="008371CB">
        <w:rPr>
          <w:rFonts w:ascii="YS Text" w:hAnsi="YS Text"/>
          <w:color w:val="000000"/>
          <w:sz w:val="24"/>
          <w:szCs w:val="24"/>
        </w:rPr>
        <w:t>шения обучающихся к занятиям.</w:t>
      </w:r>
    </w:p>
    <w:p w:rsidR="00A53B15" w:rsidRPr="008371CB" w:rsidRDefault="00A53B15" w:rsidP="00A53B15">
      <w:pPr>
        <w:widowControl w:val="0"/>
        <w:autoSpaceDE w:val="0"/>
        <w:autoSpaceDN w:val="0"/>
        <w:spacing w:before="40" w:after="0"/>
        <w:ind w:right="307"/>
        <w:rPr>
          <w:rFonts w:ascii="Times New Roman" w:hAnsi="Times New Roman"/>
          <w:sz w:val="24"/>
          <w:szCs w:val="24"/>
          <w:lang w:bidi="ru-RU"/>
        </w:rPr>
      </w:pPr>
    </w:p>
    <w:p w:rsidR="00E33290" w:rsidRPr="00E33290" w:rsidRDefault="00E33290" w:rsidP="00B8482C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b/>
          <w:sz w:val="24"/>
          <w:szCs w:val="24"/>
        </w:rPr>
        <w:lastRenderedPageBreak/>
        <w:t xml:space="preserve">          Цел</w:t>
      </w:r>
      <w:r w:rsidR="00B41EFF">
        <w:rPr>
          <w:rFonts w:ascii="Times New Roman" w:hAnsi="Times New Roman"/>
          <w:b/>
          <w:sz w:val="24"/>
          <w:szCs w:val="24"/>
        </w:rPr>
        <w:t>ь</w:t>
      </w:r>
      <w:r w:rsidR="00B41EFF">
        <w:rPr>
          <w:rFonts w:ascii="Times New Roman" w:hAnsi="Times New Roman"/>
          <w:color w:val="333333"/>
          <w:sz w:val="24"/>
          <w:szCs w:val="24"/>
        </w:rPr>
        <w:t>: развитие творческих способностей школьников, их речевой и сценической культуры, наблюдательности, воображения, эмоциональной отзывчивости</w:t>
      </w:r>
      <w:r w:rsidRPr="00E33290">
        <w:rPr>
          <w:rFonts w:ascii="Times New Roman" w:hAnsi="Times New Roman"/>
          <w:color w:val="333333"/>
          <w:sz w:val="24"/>
          <w:szCs w:val="24"/>
        </w:rPr>
        <w:t>.</w:t>
      </w:r>
    </w:p>
    <w:p w:rsidR="00E33290" w:rsidRPr="00E33290" w:rsidRDefault="00E33290" w:rsidP="00B8482C">
      <w:pPr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  <w:r w:rsidRPr="00E33290">
        <w:rPr>
          <w:rFonts w:ascii="Times New Roman" w:hAnsi="Times New Roman"/>
          <w:color w:val="333333"/>
          <w:sz w:val="24"/>
          <w:szCs w:val="24"/>
        </w:rPr>
        <w:br/>
        <w:t xml:space="preserve">       </w:t>
      </w:r>
      <w:r w:rsidRPr="00E33290">
        <w:rPr>
          <w:rFonts w:ascii="Times New Roman" w:hAnsi="Times New Roman"/>
          <w:b/>
          <w:color w:val="333333"/>
          <w:sz w:val="24"/>
          <w:szCs w:val="24"/>
        </w:rPr>
        <w:t>З</w:t>
      </w:r>
      <w:r w:rsidRPr="00E33290">
        <w:rPr>
          <w:rFonts w:ascii="Times New Roman" w:hAnsi="Times New Roman"/>
          <w:b/>
          <w:sz w:val="24"/>
          <w:szCs w:val="24"/>
        </w:rPr>
        <w:t>адачи</w:t>
      </w:r>
      <w:r w:rsidRPr="00E33290">
        <w:rPr>
          <w:rFonts w:ascii="Times New Roman" w:hAnsi="Times New Roman"/>
          <w:color w:val="333333"/>
          <w:sz w:val="24"/>
          <w:szCs w:val="24"/>
        </w:rPr>
        <w:t xml:space="preserve">: </w:t>
      </w:r>
    </w:p>
    <w:p w:rsidR="00E33290" w:rsidRPr="00E33290" w:rsidRDefault="00FC2F7D" w:rsidP="00B8482C">
      <w:pPr>
        <w:pStyle w:val="a5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Помочь </w:t>
      </w:r>
      <w:r>
        <w:rPr>
          <w:rFonts w:ascii="Times New Roman" w:hAnsi="Times New Roman"/>
          <w:color w:val="333333"/>
          <w:sz w:val="24"/>
          <w:szCs w:val="24"/>
        </w:rPr>
        <w:t>об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>уча</w:t>
      </w:r>
      <w:r>
        <w:rPr>
          <w:rFonts w:ascii="Times New Roman" w:hAnsi="Times New Roman"/>
          <w:color w:val="333333"/>
          <w:sz w:val="24"/>
          <w:szCs w:val="24"/>
        </w:rPr>
        <w:t>ю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щимся преодолеть психологическую и речевую «зажатость». </w:t>
      </w:r>
      <w:proofErr w:type="gramEnd"/>
    </w:p>
    <w:p w:rsidR="00E33290" w:rsidRPr="00E33290" w:rsidRDefault="00FC2F7D" w:rsidP="00B8482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Формировать нравственно – эстетическую отзывчивость на </w:t>
      </w:r>
      <w:proofErr w:type="gramStart"/>
      <w:r w:rsidR="00E33290" w:rsidRPr="00E33290">
        <w:rPr>
          <w:rFonts w:ascii="Times New Roman" w:hAnsi="Times New Roman"/>
          <w:color w:val="333333"/>
          <w:sz w:val="24"/>
          <w:szCs w:val="24"/>
        </w:rPr>
        <w:t>прекрасное</w:t>
      </w:r>
      <w:proofErr w:type="gramEnd"/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 и безобразное в жизни и в искусстве. </w:t>
      </w:r>
    </w:p>
    <w:p w:rsidR="00E33290" w:rsidRPr="00E33290" w:rsidRDefault="00FC2F7D" w:rsidP="00B8482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>Развивать фантазию, воображение,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 xml:space="preserve"> зрительное и слуховое внимание, память, наблюдательность</w:t>
      </w:r>
      <w:r w:rsidR="00E33290" w:rsidRPr="00E33290">
        <w:rPr>
          <w:rFonts w:ascii="Times New Roman" w:hAnsi="Times New Roman"/>
          <w:color w:val="333333"/>
          <w:sz w:val="24"/>
          <w:szCs w:val="24"/>
        </w:rPr>
        <w:t xml:space="preserve"> средствами театрального искусства.</w:t>
      </w:r>
    </w:p>
    <w:p w:rsidR="00E33290" w:rsidRPr="00E33290" w:rsidRDefault="00FC2F7D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E33290" w:rsidRPr="00E33290">
        <w:rPr>
          <w:rFonts w:ascii="Times New Roman" w:hAnsi="Times New Roman"/>
          <w:sz w:val="24"/>
          <w:szCs w:val="24"/>
        </w:rPr>
        <w:t>Раскрывать творческие возможности детей, дать возможность реализации этих возможностей.</w:t>
      </w:r>
    </w:p>
    <w:p w:rsidR="00E33290" w:rsidRPr="00E33290" w:rsidRDefault="00E33290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5.  </w:t>
      </w:r>
      <w:r w:rsidR="00FC2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3290">
        <w:rPr>
          <w:rFonts w:ascii="Times New Roman" w:hAnsi="Times New Roman"/>
          <w:sz w:val="24"/>
          <w:szCs w:val="24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E33290" w:rsidRPr="00E33290" w:rsidRDefault="00FC2F7D" w:rsidP="00B8482C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Развивать умение согласовывать свои д</w:t>
      </w:r>
      <w:r>
        <w:rPr>
          <w:rFonts w:ascii="Times New Roman" w:hAnsi="Times New Roman"/>
          <w:color w:val="000000"/>
          <w:sz w:val="24"/>
          <w:szCs w:val="24"/>
        </w:rPr>
        <w:t>ействия с другими детьми; воспи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тывать  доброжелательность и контактность в отношениях со сверстниками;</w:t>
      </w:r>
    </w:p>
    <w:p w:rsidR="00E33290" w:rsidRPr="00E33290" w:rsidRDefault="00E33290" w:rsidP="00B8482C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 xml:space="preserve">7.    </w:t>
      </w:r>
      <w:r w:rsidR="00D04F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290">
        <w:rPr>
          <w:rFonts w:ascii="Times New Roman" w:hAnsi="Times New Roman"/>
          <w:color w:val="000000"/>
          <w:sz w:val="24"/>
          <w:szCs w:val="24"/>
        </w:rPr>
        <w:t>Развивать чувство ритма и координацию движения;</w:t>
      </w:r>
    </w:p>
    <w:p w:rsidR="00E33290" w:rsidRPr="00E33290" w:rsidRDefault="00D04FA1" w:rsidP="00B8482C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="00E33290" w:rsidRPr="00E33290">
        <w:rPr>
          <w:rFonts w:ascii="Times New Roman" w:hAnsi="Times New Roman"/>
          <w:color w:val="000000"/>
          <w:sz w:val="24"/>
          <w:szCs w:val="24"/>
        </w:rPr>
        <w:t>Развивать речевое дыхание и артикуляцию;  развивать дикцию на   материале скороговорок и стихов;</w:t>
      </w:r>
    </w:p>
    <w:p w:rsidR="00E33290" w:rsidRPr="00E33290" w:rsidRDefault="00E33290" w:rsidP="00B8482C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290">
        <w:rPr>
          <w:rFonts w:ascii="Times New Roman" w:hAnsi="Times New Roman"/>
          <w:color w:val="000000"/>
          <w:sz w:val="24"/>
          <w:szCs w:val="24"/>
        </w:rPr>
        <w:t>9.   Знакомить детей с театральной терминологией;  с видами театрального искусства,  воспитывать культуру   поведения  в  общественных   местах.</w:t>
      </w:r>
    </w:p>
    <w:p w:rsidR="00E33290" w:rsidRPr="00E33290" w:rsidRDefault="00E33290" w:rsidP="00B8482C">
      <w:pPr>
        <w:pStyle w:val="a5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1A4" w:rsidRDefault="00E33290" w:rsidP="00B8482C">
      <w:pPr>
        <w:tabs>
          <w:tab w:val="left" w:pos="7368"/>
        </w:tabs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791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551A4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="00DC141E">
        <w:rPr>
          <w:rFonts w:ascii="Times New Roman" w:hAnsi="Times New Roman"/>
          <w:b/>
          <w:bCs/>
          <w:color w:val="000000"/>
          <w:sz w:val="24"/>
          <w:szCs w:val="24"/>
        </w:rPr>
        <w:t>курса внеурочной деятельности.</w:t>
      </w:r>
    </w:p>
    <w:p w:rsidR="00DB791C" w:rsidRPr="00B8482C" w:rsidRDefault="00DB791C" w:rsidP="00B8482C">
      <w:pPr>
        <w:spacing w:after="0" w:line="240" w:lineRule="auto"/>
        <w:jc w:val="both"/>
        <w:rPr>
          <w:rFonts w:asciiTheme="minorHAnsi" w:hAnsiTheme="minorHAnsi" w:cstheme="minorBidi"/>
          <w:i/>
          <w:sz w:val="24"/>
          <w:szCs w:val="24"/>
        </w:rPr>
      </w:pPr>
      <w:proofErr w:type="gramStart"/>
      <w:r w:rsidRPr="00B8482C">
        <w:rPr>
          <w:rFonts w:ascii="Times New Roman" w:hAnsi="Times New Roman"/>
          <w:i/>
          <w:sz w:val="24"/>
          <w:szCs w:val="24"/>
          <w:u w:val="single"/>
        </w:rPr>
        <w:t>Личностные</w:t>
      </w:r>
      <w:proofErr w:type="gramEnd"/>
      <w:r w:rsidRPr="00B8482C">
        <w:rPr>
          <w:rFonts w:ascii="Times New Roman" w:hAnsi="Times New Roman"/>
          <w:i/>
          <w:sz w:val="24"/>
          <w:szCs w:val="24"/>
          <w:u w:val="single"/>
        </w:rPr>
        <w:t xml:space="preserve"> УУД:</w:t>
      </w:r>
      <w:r w:rsidRPr="00B8482C">
        <w:rPr>
          <w:rFonts w:ascii="Times New Roman" w:hAnsi="Times New Roman"/>
          <w:i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формирование мотива, 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DB791C" w:rsidRPr="00B8482C" w:rsidRDefault="00DB791C" w:rsidP="00B8482C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Познавательные УУД</w:t>
      </w:r>
      <w:r w:rsidRPr="00B8482C">
        <w:rPr>
          <w:rFonts w:ascii="Times New Roman" w:hAnsi="Times New Roman"/>
          <w:i/>
          <w:sz w:val="24"/>
          <w:szCs w:val="24"/>
        </w:rPr>
        <w:t>:</w:t>
      </w:r>
      <w:r w:rsidRPr="00B8482C">
        <w:rPr>
          <w:i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</w:t>
      </w:r>
      <w:r w:rsidR="003B43B6">
        <w:rPr>
          <w:rFonts w:ascii="Times New Roman" w:hAnsi="Times New Roman"/>
          <w:sz w:val="24"/>
          <w:szCs w:val="24"/>
        </w:rPr>
        <w:t>я выполнения творческих заданий</w:t>
      </w:r>
      <w:r w:rsidRPr="00B8482C">
        <w:rPr>
          <w:rFonts w:ascii="Times New Roman" w:hAnsi="Times New Roman"/>
          <w:sz w:val="24"/>
          <w:szCs w:val="24"/>
        </w:rPr>
        <w:t>,</w:t>
      </w:r>
      <w:r w:rsidR="003B43B6">
        <w:rPr>
          <w:rFonts w:ascii="Times New Roman" w:hAnsi="Times New Roman"/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 строить рассуждения в форме связи простых суждений об объекте.</w:t>
      </w:r>
    </w:p>
    <w:p w:rsidR="00DB791C" w:rsidRPr="00B8482C" w:rsidRDefault="00DB791C" w:rsidP="00B8482C">
      <w:pPr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Коммуникативные УУД</w:t>
      </w:r>
      <w:r w:rsidRPr="00B8482C">
        <w:rPr>
          <w:rFonts w:ascii="Times New Roman" w:hAnsi="Times New Roman"/>
          <w:sz w:val="24"/>
          <w:szCs w:val="24"/>
        </w:rPr>
        <w:t>:</w:t>
      </w:r>
      <w:r w:rsidRPr="00B8482C">
        <w:rPr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DB791C" w:rsidRPr="00B8482C" w:rsidRDefault="00DB791C" w:rsidP="00B8482C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B8482C">
        <w:rPr>
          <w:rFonts w:ascii="Times New Roman" w:hAnsi="Times New Roman"/>
          <w:i/>
          <w:sz w:val="24"/>
          <w:szCs w:val="24"/>
          <w:u w:val="single"/>
        </w:rPr>
        <w:t>Регулятивные УУД</w:t>
      </w:r>
      <w:r w:rsidRPr="00B8482C">
        <w:rPr>
          <w:rFonts w:ascii="Times New Roman" w:hAnsi="Times New Roman"/>
          <w:i/>
          <w:sz w:val="24"/>
          <w:szCs w:val="24"/>
        </w:rPr>
        <w:t>:</w:t>
      </w:r>
      <w:r w:rsidRPr="00B8482C">
        <w:rPr>
          <w:sz w:val="24"/>
          <w:szCs w:val="24"/>
        </w:rPr>
        <w:t xml:space="preserve"> </w:t>
      </w:r>
      <w:r w:rsidRPr="00B8482C">
        <w:rPr>
          <w:rFonts w:ascii="Times New Roman" w:hAnsi="Times New Roman"/>
          <w:sz w:val="24"/>
          <w:szCs w:val="24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33290" w:rsidRPr="00E33290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3290">
        <w:rPr>
          <w:rFonts w:ascii="Times New Roman" w:hAnsi="Times New Roman"/>
          <w:b/>
          <w:bCs/>
          <w:sz w:val="24"/>
          <w:szCs w:val="24"/>
        </w:rPr>
        <w:t xml:space="preserve"> Формы и методы работы.</w:t>
      </w:r>
    </w:p>
    <w:p w:rsidR="00E33290" w:rsidRPr="00E33290" w:rsidRDefault="00E33290" w:rsidP="00D04F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3290">
        <w:rPr>
          <w:rFonts w:ascii="Times New Roman" w:hAnsi="Times New Roman"/>
          <w:sz w:val="24"/>
          <w:szCs w:val="24"/>
        </w:rPr>
        <w:t xml:space="preserve">Форма занятий - групповая и индивидуальные занятия, со всей группой одновременно и с участниками конкретного представления для отработки дикции.   </w:t>
      </w:r>
      <w:r w:rsidR="00F35B81">
        <w:rPr>
          <w:rFonts w:ascii="Times New Roman" w:hAnsi="Times New Roman"/>
          <w:sz w:val="24"/>
          <w:szCs w:val="24"/>
        </w:rPr>
        <w:t xml:space="preserve">       </w:t>
      </w:r>
      <w:r w:rsidRPr="00E33290">
        <w:rPr>
          <w:rFonts w:ascii="Times New Roman" w:hAnsi="Times New Roman"/>
          <w:sz w:val="24"/>
          <w:szCs w:val="24"/>
        </w:rPr>
        <w:t>Основными формами проведения занятий являются театральные игры, конкурсы, викторины, беседы, спектакли и праздники.</w:t>
      </w:r>
    </w:p>
    <w:p w:rsidR="00DC141E" w:rsidRDefault="00DC141E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141E" w:rsidRDefault="00DC141E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26" w:rsidRDefault="00DC141E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DC141E" w:rsidRDefault="00DC141E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-885" w:type="dxa"/>
        <w:tblLook w:val="04A0"/>
      </w:tblPr>
      <w:tblGrid>
        <w:gridCol w:w="7939"/>
        <w:gridCol w:w="2517"/>
      </w:tblGrid>
      <w:tr w:rsidR="00DC141E" w:rsidTr="00DC141E">
        <w:tc>
          <w:tcPr>
            <w:tcW w:w="7939" w:type="dxa"/>
          </w:tcPr>
          <w:p w:rsidR="00DC141E" w:rsidRDefault="00DC141E" w:rsidP="00A845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DC141E" w:rsidRDefault="00DC141E" w:rsidP="00A845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141E" w:rsidRPr="00DC141E" w:rsidTr="00DC141E">
        <w:tc>
          <w:tcPr>
            <w:tcW w:w="7939" w:type="dxa"/>
          </w:tcPr>
          <w:p w:rsidR="00DC141E" w:rsidRPr="00DC141E" w:rsidRDefault="00B67A76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 ТЕАТРОМ</w:t>
            </w:r>
          </w:p>
        </w:tc>
        <w:tc>
          <w:tcPr>
            <w:tcW w:w="2517" w:type="dxa"/>
          </w:tcPr>
          <w:p w:rsidR="00DC141E" w:rsidRPr="00DC141E" w:rsidRDefault="00E052EF" w:rsidP="00A8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141E" w:rsidRPr="00DC141E" w:rsidTr="00DC141E">
        <w:tc>
          <w:tcPr>
            <w:tcW w:w="7939" w:type="dxa"/>
          </w:tcPr>
          <w:p w:rsidR="00DC141E" w:rsidRPr="00DC141E" w:rsidRDefault="00B67A76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АЗБУКА ТЕАТРА</w:t>
            </w:r>
          </w:p>
        </w:tc>
        <w:tc>
          <w:tcPr>
            <w:tcW w:w="2517" w:type="dxa"/>
          </w:tcPr>
          <w:p w:rsidR="00DC141E" w:rsidRPr="00DC141E" w:rsidRDefault="00E052EF" w:rsidP="00A8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141E" w:rsidRPr="00DC141E" w:rsidTr="00DC141E">
        <w:tc>
          <w:tcPr>
            <w:tcW w:w="7939" w:type="dxa"/>
          </w:tcPr>
          <w:p w:rsidR="00DC141E" w:rsidRPr="00B67A76" w:rsidRDefault="00B67A76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7A76">
              <w:rPr>
                <w:rFonts w:ascii="Times New Roman" w:hAnsi="Times New Roman"/>
                <w:sz w:val="24"/>
                <w:szCs w:val="24"/>
              </w:rPr>
              <w:t xml:space="preserve">ТЕАТРАЛЬНОЕ ЗАКУЛИСЬЕ                                                                 </w:t>
            </w:r>
          </w:p>
        </w:tc>
        <w:tc>
          <w:tcPr>
            <w:tcW w:w="2517" w:type="dxa"/>
          </w:tcPr>
          <w:p w:rsidR="00DC141E" w:rsidRDefault="00E052EF" w:rsidP="00A8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F2D9D" w:rsidRPr="00DC141E" w:rsidTr="00DC141E">
        <w:tc>
          <w:tcPr>
            <w:tcW w:w="7939" w:type="dxa"/>
          </w:tcPr>
          <w:p w:rsidR="002F2D9D" w:rsidRDefault="00B67A76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2517" w:type="dxa"/>
          </w:tcPr>
          <w:p w:rsidR="002F2D9D" w:rsidRDefault="001373FA" w:rsidP="00A8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7A76" w:rsidRPr="00DC141E" w:rsidTr="00DC141E">
        <w:tc>
          <w:tcPr>
            <w:tcW w:w="7939" w:type="dxa"/>
          </w:tcPr>
          <w:p w:rsidR="00B67A76" w:rsidRPr="002F2D9D" w:rsidRDefault="00B67A76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КУЛЬТУРА И ТЕХНИКА РЕЧИ. ХУДОЖЕСТВЕННОЕ ЧТЕНИЕ</w:t>
            </w:r>
          </w:p>
        </w:tc>
        <w:tc>
          <w:tcPr>
            <w:tcW w:w="2517" w:type="dxa"/>
          </w:tcPr>
          <w:p w:rsidR="00B67A76" w:rsidRDefault="001373FA" w:rsidP="00A8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2D9D" w:rsidRPr="00DC141E" w:rsidTr="00DC141E">
        <w:tc>
          <w:tcPr>
            <w:tcW w:w="7939" w:type="dxa"/>
          </w:tcPr>
          <w:p w:rsidR="002F2D9D" w:rsidRDefault="00B67A76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ПРАКТИЧЕСКИЙ МОДУЛЬ</w:t>
            </w:r>
          </w:p>
        </w:tc>
        <w:tc>
          <w:tcPr>
            <w:tcW w:w="2517" w:type="dxa"/>
          </w:tcPr>
          <w:p w:rsidR="002F2D9D" w:rsidRDefault="001373FA" w:rsidP="00A84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41E" w:rsidRPr="00DC141E" w:rsidTr="00DC141E">
        <w:tc>
          <w:tcPr>
            <w:tcW w:w="7939" w:type="dxa"/>
          </w:tcPr>
          <w:p w:rsidR="00DC141E" w:rsidRDefault="00DC141E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DC141E" w:rsidRDefault="00DC141E" w:rsidP="00DC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C141E" w:rsidRPr="00DC141E" w:rsidRDefault="001373FA" w:rsidP="00A845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C141E" w:rsidRDefault="00DC141E" w:rsidP="00A845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1869" w:rsidRDefault="007E1869" w:rsidP="007E18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Виды деятельности: художественное творчество,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проблемно – ценностное общение, игровая, досугово – развлекательная.</w:t>
      </w:r>
    </w:p>
    <w:p w:rsidR="007E1869" w:rsidRPr="00DC141E" w:rsidRDefault="007E1869" w:rsidP="007E1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E3A" w:rsidRDefault="00D509C2" w:rsidP="001E5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Содержательная часть курса:</w:t>
      </w:r>
    </w:p>
    <w:p w:rsidR="001E5E3A" w:rsidRDefault="001E5E3A" w:rsidP="001E5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B0" w:rsidRPr="001E5E3A" w:rsidRDefault="00D509C2" w:rsidP="001E5E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C2">
        <w:rPr>
          <w:rFonts w:ascii="Times New Roman" w:hAnsi="Times New Roman" w:cs="Times New Roman"/>
          <w:sz w:val="24"/>
          <w:szCs w:val="24"/>
        </w:rPr>
        <w:t xml:space="preserve">1. ВВОДНОЕ ЗАНЯТИЕ 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 Практическая часть.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 </w:t>
      </w:r>
    </w:p>
    <w:p w:rsidR="006A75B0" w:rsidRDefault="00D509C2" w:rsidP="001E5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9C2">
        <w:rPr>
          <w:rFonts w:ascii="Times New Roman" w:hAnsi="Times New Roman" w:cs="Times New Roman"/>
          <w:sz w:val="24"/>
          <w:szCs w:val="24"/>
        </w:rPr>
        <w:t xml:space="preserve">2. АЗБУКА ТЕАТРА Теоретическая часть.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 Практическая часть. </w:t>
      </w:r>
      <w:proofErr w:type="gramStart"/>
      <w:r w:rsidRPr="00D509C2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Pr="00D509C2">
        <w:rPr>
          <w:rFonts w:ascii="Times New Roman" w:hAnsi="Times New Roman" w:cs="Times New Roman"/>
          <w:sz w:val="24"/>
          <w:szCs w:val="24"/>
        </w:rPr>
        <w:t xml:space="preserve">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 Игры «Мы идем в театр», «Одно и то же по-разному», викторины и др. </w:t>
      </w:r>
    </w:p>
    <w:p w:rsidR="006A75B0" w:rsidRDefault="00D509C2" w:rsidP="001E5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9C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509C2">
        <w:rPr>
          <w:rFonts w:ascii="Times New Roman" w:hAnsi="Times New Roman" w:cs="Times New Roman"/>
          <w:sz w:val="24"/>
          <w:szCs w:val="24"/>
        </w:rPr>
        <w:t>ТЕАТРАЛЬНОЕ</w:t>
      </w:r>
      <w:proofErr w:type="gramEnd"/>
      <w:r w:rsidRPr="00D509C2">
        <w:rPr>
          <w:rFonts w:ascii="Times New Roman" w:hAnsi="Times New Roman" w:cs="Times New Roman"/>
          <w:sz w:val="24"/>
          <w:szCs w:val="24"/>
        </w:rPr>
        <w:t xml:space="preserve"> ЗАКУЛИСЬЕ Теоретическая часть. Экскурсия реальная или виртуальная проводится в диалоге и интерактивно. </w:t>
      </w:r>
      <w:proofErr w:type="gramStart"/>
      <w:r w:rsidRPr="00D509C2">
        <w:rPr>
          <w:rFonts w:ascii="Times New Roman" w:hAnsi="Times New Roman" w:cs="Times New Roman"/>
          <w:sz w:val="24"/>
          <w:szCs w:val="24"/>
        </w:rPr>
        <w:t>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  <w:proofErr w:type="gramEnd"/>
      <w:r w:rsidRPr="00D509C2">
        <w:rPr>
          <w:rFonts w:ascii="Times New Roman" w:hAnsi="Times New Roman" w:cs="Times New Roman"/>
          <w:sz w:val="24"/>
          <w:szCs w:val="24"/>
        </w:rPr>
        <w:t xml:space="preserve"> Практическая часть. Творческие задания и театральные игры помогут раскрыть тему. Сценический этюд «Профессии театра…».</w:t>
      </w:r>
    </w:p>
    <w:p w:rsidR="006A75B0" w:rsidRDefault="00D509C2" w:rsidP="001E5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9C2">
        <w:rPr>
          <w:rFonts w:ascii="Times New Roman" w:hAnsi="Times New Roman" w:cs="Times New Roman"/>
          <w:sz w:val="24"/>
          <w:szCs w:val="24"/>
        </w:rPr>
        <w:t xml:space="preserve"> 4. ПОСЕЩЕНИЕ ТЕАТРА Теоретическая часть. Просмотр спектакля, поход с детьми в профессиональный театр или просмотр телеспектакля. Практическая часть. Обсуждение. Написание эссе «Мои впечатления».</w:t>
      </w:r>
    </w:p>
    <w:p w:rsidR="006A75B0" w:rsidRDefault="00D509C2" w:rsidP="001E5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9C2">
        <w:rPr>
          <w:rFonts w:ascii="Times New Roman" w:hAnsi="Times New Roman" w:cs="Times New Roman"/>
          <w:sz w:val="24"/>
          <w:szCs w:val="24"/>
        </w:rPr>
        <w:t xml:space="preserve"> 5. КУЛЬТУРА И ТЕХНИКА РЕЧИ. ХУДОЖЕСТВЕННОЕ ЧТЕНИЕ Теоретическая часть. Основы практической работы над голосом. Дыхательная гимнастика. Развитие артикуляционного аппарата. Работа с дикцией на скороговорках и чистоговорках. Выразительное чтение, громкость и отчетливость речи. Упражнения по сценической речи выполняются по алгоритму: 1. педагогический показ; 2. просмотр упражнения; 3. контроль и корректировка.</w:t>
      </w:r>
    </w:p>
    <w:p w:rsidR="006A75B0" w:rsidRDefault="006A75B0" w:rsidP="001E5E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5B0" w:rsidRDefault="006A75B0" w:rsidP="001E5E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41E" w:rsidRDefault="00DC141E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76B" w:rsidRDefault="0046276B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76B" w:rsidRDefault="0046276B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76B" w:rsidRDefault="0046276B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EC" w:rsidRDefault="006C5CEC" w:rsidP="006A7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EC" w:rsidRDefault="006C5CEC" w:rsidP="006A7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EC" w:rsidRDefault="006C5CEC" w:rsidP="006A7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EC" w:rsidRDefault="006C5CEC" w:rsidP="006A7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66" w:rsidRDefault="00492C66" w:rsidP="00A84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занятий ВУД.</w:t>
      </w:r>
    </w:p>
    <w:p w:rsidR="00730483" w:rsidRDefault="00492C66" w:rsidP="00A84541">
      <w:pPr>
        <w:pStyle w:val="a3"/>
        <w:jc w:val="center"/>
      </w:pPr>
      <w:r>
        <w:t xml:space="preserve"> </w:t>
      </w:r>
    </w:p>
    <w:tbl>
      <w:tblPr>
        <w:tblW w:w="1037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4821"/>
        <w:gridCol w:w="1466"/>
        <w:gridCol w:w="1546"/>
        <w:gridCol w:w="1551"/>
      </w:tblGrid>
      <w:tr w:rsidR="00492C66" w:rsidRPr="00B04FED" w:rsidTr="001B709B"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B04FED" w:rsidRDefault="00492C6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Тема</w:t>
            </w: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занятия, формы работы.</w:t>
            </w:r>
          </w:p>
        </w:tc>
        <w:tc>
          <w:tcPr>
            <w:tcW w:w="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</w:tr>
      <w:tr w:rsidR="00492C66" w:rsidRPr="00B04FED" w:rsidTr="001B709B"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B04FED" w:rsidRDefault="00492C66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Всего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Теория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Практика</w:t>
            </w:r>
          </w:p>
        </w:tc>
      </w:tr>
      <w:tr w:rsidR="0046276B" w:rsidRPr="00B04FED" w:rsidTr="001B709B"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492C66" w:rsidRDefault="002F2D9D" w:rsidP="0046276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492C6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ЗНАКОМСТВО С ТЕАТРОМ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DE67C6" w:rsidRDefault="00DE67C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E67C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DE67C6" w:rsidRDefault="00DE67C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E67C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DE67C6" w:rsidRDefault="00DE67C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E67C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1-2</w:t>
            </w:r>
          </w:p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Вводное занятие. Теоретическая часть. Знакомство. Ознакомление с режимом занятий, правилами поведения на занятиях, формой одежды и программой.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      </w:r>
          </w:p>
          <w:p w:rsidR="00492C66" w:rsidRPr="002F2D9D" w:rsidRDefault="00492C66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3-4</w:t>
            </w:r>
          </w:p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Игра -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      </w:r>
          </w:p>
          <w:p w:rsidR="00492C66" w:rsidRPr="002F2D9D" w:rsidRDefault="00492C66" w:rsidP="005400F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6276B" w:rsidRPr="00B04FED" w:rsidTr="001B709B"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6C5CEC" w:rsidRDefault="00171A50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6C5CEC">
              <w:rPr>
                <w:rFonts w:ascii="Times New Roman" w:hAnsi="Times New Roman"/>
                <w:b/>
                <w:sz w:val="24"/>
                <w:szCs w:val="24"/>
              </w:rPr>
              <w:t>АЗБУКА ТЕАТРА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2F2D9D" w:rsidRDefault="00A302E7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2F2D9D" w:rsidRDefault="00A302E7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76B" w:rsidRPr="002F2D9D" w:rsidRDefault="00A302E7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-6</w:t>
            </w:r>
          </w:p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F2D9D">
              <w:rPr>
                <w:rFonts w:ascii="Times New Roman" w:hAnsi="Times New Roman"/>
                <w:sz w:val="24"/>
                <w:szCs w:val="24"/>
              </w:rPr>
              <w:t xml:space="preserve">стория возникновения и создания театра. </w:t>
            </w:r>
            <w:proofErr w:type="gramStart"/>
            <w:r w:rsidRPr="002F2D9D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End"/>
            <w:r w:rsidRPr="002F2D9D">
              <w:rPr>
                <w:rFonts w:ascii="Times New Roman" w:hAnsi="Times New Roman"/>
                <w:sz w:val="24"/>
                <w:szCs w:val="24"/>
              </w:rPr>
              <w:t xml:space="preserve"> «Какой я зритель»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-9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Театр как вид искусства. Посвящение в «театральные зрители», выдача удостоверений, где можно отмечать посещения наклейками или записывать названия спектаклей.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10-11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Общее представление о видах и жанрах театрального искусства. Игры «Мы идем в театр».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12-13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Default="00492C66" w:rsidP="001B709B">
            <w:pPr>
              <w:spacing w:after="0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Знакомство с мифологией.</w:t>
            </w:r>
          </w:p>
          <w:p w:rsidR="00492C66" w:rsidRPr="002F2D9D" w:rsidRDefault="00492C66" w:rsidP="001B709B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Игра «Одно и то же по-разному».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Правила поведения в театре. Театральный этикет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6C5CEC" w:rsidRPr="00B04FED" w:rsidTr="001B709B"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CEC" w:rsidRDefault="006C5CEC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sz w:val="24"/>
                <w:szCs w:val="24"/>
              </w:rPr>
              <w:t>ТЕАТРАЛЬНОЕ ЗАКУЛИСЬЕ</w:t>
            </w:r>
          </w:p>
          <w:p w:rsidR="006C5CEC" w:rsidRPr="002F2D9D" w:rsidRDefault="006C5CEC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5CEC" w:rsidRPr="002F2D9D" w:rsidRDefault="006C5CEC" w:rsidP="006C5CEC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5CEC" w:rsidRPr="002F2D9D" w:rsidRDefault="006C5CEC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C5CEC" w:rsidRPr="002F2D9D" w:rsidRDefault="006C5CEC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Виртуальная экскурсия по театру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-17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структурой театра и его основными профессиями: актер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</w:t>
            </w: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структурой театра и его основными профессиями:  режиссер, сценарист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21-22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структурой театра и его основными профессиями:  художник, декоратор,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rPr>
          <w:trHeight w:val="77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04FE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23-24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структурой театра и его основными профессиями:  гример, оператор,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87508E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25-26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Знакомство со структурой театра и его основными профессиями:  звукорежиссёр, бутафор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27-28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Творческие задания и театральные игры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29-30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Сценический этюд «Профессии театра…».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B87507" w:rsidRPr="00B04FED" w:rsidTr="001B709B"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7507" w:rsidRPr="00637E69" w:rsidRDefault="00B87507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637E69">
              <w:rPr>
                <w:rFonts w:ascii="Times New Roman" w:hAnsi="Times New Roman"/>
                <w:b/>
                <w:sz w:val="24"/>
                <w:szCs w:val="24"/>
              </w:rPr>
              <w:t>ПОСЕЩЕНИЕ ТЕАТРА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7507" w:rsidRPr="002F2D9D" w:rsidRDefault="00DE67C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7507" w:rsidRPr="002F2D9D" w:rsidRDefault="00DE67C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7507" w:rsidRPr="002F2D9D" w:rsidRDefault="00DE67C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31-32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Просмотр спектакля, поход с детьми в профессиональный театр или</w:t>
            </w:r>
          </w:p>
          <w:p w:rsidR="00492C66" w:rsidRPr="002F2D9D" w:rsidRDefault="00492C66" w:rsidP="001B709B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просмотр телеспектакля.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9C2100" w:rsidRPr="00B04FED" w:rsidTr="001B709B">
        <w:trPr>
          <w:trHeight w:val="988"/>
        </w:trPr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637E69" w:rsidRDefault="009C2100" w:rsidP="00160234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637E69">
              <w:rPr>
                <w:rFonts w:ascii="Times New Roman" w:hAnsi="Times New Roman"/>
                <w:b/>
                <w:sz w:val="24"/>
                <w:szCs w:val="24"/>
              </w:rPr>
              <w:t>КУЛЬТУРА И ТЕХНИКА РЕЧИ. ХУДОЖЕСТВЕННОЕ ЧТЕНИЕ</w:t>
            </w:r>
            <w:r w:rsidR="001602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100" w:rsidRPr="002F2D9D" w:rsidRDefault="008225E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100" w:rsidRPr="002F2D9D" w:rsidRDefault="00D9181A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2100" w:rsidRPr="002F2D9D" w:rsidRDefault="00D9181A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 w:rsidR="008225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33-37</w:t>
            </w:r>
          </w:p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Основы практической работы над голосом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38-42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Дыхательная гимнастика. Развитие артикуляционного аппарата.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8225E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8225E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43-48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Работа с дикцией на скороговорках и чистоговорках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49-52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Выразительное чтение, громкость и отчетливость речи.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DF5004" w:rsidRPr="00B04FED" w:rsidTr="001B709B"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04" w:rsidRPr="00637E69" w:rsidRDefault="00DF5004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69">
              <w:rPr>
                <w:rFonts w:ascii="Times New Roman" w:hAnsi="Times New Roman"/>
                <w:b/>
                <w:sz w:val="24"/>
                <w:szCs w:val="24"/>
              </w:rPr>
              <w:t>ПРАКТИЧЕСКИЙ МОДУЛЬ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04" w:rsidRPr="002F2D9D" w:rsidRDefault="00007D6F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 w:rsidR="008225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04" w:rsidRPr="002F2D9D" w:rsidRDefault="00DC7A87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004" w:rsidRPr="002F2D9D" w:rsidRDefault="00007D6F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 w:rsidR="008225E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Pr="00B04FE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53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Теоретические основы репетиционных мероприятий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54-56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Подготовка сценического номера к</w:t>
            </w:r>
            <w:r w:rsidR="008225E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F2D9D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57-62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Подготовка сценического номера к Новому году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63-6</w:t>
            </w:r>
            <w:r w:rsidR="008225E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Подготовка сценического номера к 8 марта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8225E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8225E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492C66" w:rsidRPr="00B04FED" w:rsidTr="001B709B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2C66" w:rsidRDefault="008225E2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  <w:r w:rsidR="00492C6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-68</w:t>
            </w:r>
          </w:p>
        </w:tc>
        <w:tc>
          <w:tcPr>
            <w:tcW w:w="482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1B709B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sz w:val="24"/>
                <w:szCs w:val="24"/>
              </w:rPr>
              <w:t>Подготовка сценического номера к 9 мая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492C66" w:rsidRPr="00B04FED" w:rsidTr="001B709B">
        <w:tc>
          <w:tcPr>
            <w:tcW w:w="5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DC7A87">
            <w:pPr>
              <w:spacing w:before="100" w:beforeAutospacing="1" w:after="100" w:afterAutospacing="1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ИТОГО: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C66" w:rsidRPr="002F2D9D" w:rsidRDefault="00492C6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2F2D9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45</w:t>
            </w:r>
          </w:p>
        </w:tc>
      </w:tr>
    </w:tbl>
    <w:p w:rsidR="001B709B" w:rsidRDefault="001B709B" w:rsidP="0046276B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7E1869" w:rsidRDefault="001B709B" w:rsidP="0046276B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</w:rPr>
        <w:t xml:space="preserve">  </w:t>
      </w:r>
      <w:r w:rsidR="0046276B" w:rsidRPr="0046276B">
        <w:rPr>
          <w:rFonts w:ascii="YS Text" w:hAnsi="YS Text"/>
          <w:color w:val="000000"/>
          <w:sz w:val="24"/>
          <w:szCs w:val="24"/>
        </w:rPr>
        <w:t xml:space="preserve"> </w:t>
      </w:r>
    </w:p>
    <w:p w:rsidR="0047086F" w:rsidRPr="00327D86" w:rsidRDefault="007E1869" w:rsidP="0046276B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 xml:space="preserve">     </w:t>
      </w:r>
      <w:r w:rsidR="0047086F" w:rsidRPr="00327D86">
        <w:rPr>
          <w:rFonts w:ascii="YS Text" w:hAnsi="YS Text"/>
          <w:color w:val="000000"/>
          <w:sz w:val="24"/>
          <w:szCs w:val="24"/>
        </w:rPr>
        <w:t>Текущий контроль проводится на занятиях в форме п</w:t>
      </w:r>
      <w:r w:rsidR="001B709B">
        <w:rPr>
          <w:rFonts w:ascii="YS Text" w:hAnsi="YS Text"/>
          <w:color w:val="000000"/>
          <w:sz w:val="24"/>
          <w:szCs w:val="24"/>
        </w:rPr>
        <w:t>едагогического наблюдения за вы</w:t>
      </w:r>
      <w:r w:rsidR="0047086F" w:rsidRPr="00327D86">
        <w:rPr>
          <w:rFonts w:ascii="YS Text" w:hAnsi="YS Text"/>
          <w:color w:val="000000"/>
          <w:sz w:val="24"/>
          <w:szCs w:val="24"/>
        </w:rPr>
        <w:t>полнением специальных упражнений, театральных игр, показа этюдов и миниатюр.</w:t>
      </w:r>
    </w:p>
    <w:p w:rsidR="0047086F" w:rsidRPr="00327D86" w:rsidRDefault="0047086F" w:rsidP="0046276B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 w:rsidRPr="00327D86">
        <w:rPr>
          <w:rFonts w:ascii="YS Text" w:hAnsi="YS Text"/>
          <w:color w:val="000000"/>
          <w:sz w:val="24"/>
          <w:szCs w:val="24"/>
        </w:rPr>
        <w:lastRenderedPageBreak/>
        <w:t xml:space="preserve">Итоговая аттестация </w:t>
      </w:r>
      <w:proofErr w:type="gramStart"/>
      <w:r w:rsidRPr="00327D86">
        <w:rPr>
          <w:rFonts w:ascii="YS Text" w:hAnsi="YS Text"/>
          <w:color w:val="000000"/>
          <w:sz w:val="24"/>
          <w:szCs w:val="24"/>
        </w:rPr>
        <w:t>обучающихся</w:t>
      </w:r>
      <w:proofErr w:type="gramEnd"/>
      <w:r w:rsidRPr="00327D86">
        <w:rPr>
          <w:rFonts w:ascii="YS Text" w:hAnsi="YS Text"/>
          <w:color w:val="000000"/>
          <w:sz w:val="24"/>
          <w:szCs w:val="24"/>
        </w:rPr>
        <w:t xml:space="preserve"> проводится в конце учебного года по окончании </w:t>
      </w:r>
      <w:proofErr w:type="spellStart"/>
      <w:r w:rsidRPr="00327D86">
        <w:rPr>
          <w:rFonts w:ascii="YS Text" w:hAnsi="YS Text"/>
          <w:color w:val="000000"/>
          <w:sz w:val="24"/>
          <w:szCs w:val="24"/>
        </w:rPr>
        <w:t>освое</w:t>
      </w:r>
      <w:proofErr w:type="spellEnd"/>
      <w:r w:rsidRPr="00327D86">
        <w:rPr>
          <w:rFonts w:ascii="YS Text" w:hAnsi="YS Text"/>
          <w:color w:val="000000"/>
          <w:sz w:val="24"/>
          <w:szCs w:val="24"/>
        </w:rPr>
        <w:t>-</w:t>
      </w:r>
    </w:p>
    <w:p w:rsidR="00D543E4" w:rsidRDefault="0047086F" w:rsidP="0069240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  <w:r w:rsidRPr="00327D86">
        <w:rPr>
          <w:rFonts w:ascii="YS Text" w:hAnsi="YS Text"/>
          <w:color w:val="000000"/>
          <w:sz w:val="24"/>
          <w:szCs w:val="24"/>
        </w:rPr>
        <w:t xml:space="preserve">ния программы </w:t>
      </w:r>
      <w:r w:rsidRPr="00327D86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327D86">
        <w:rPr>
          <w:rFonts w:ascii="Times New Roman" w:hAnsi="Times New Roman"/>
          <w:sz w:val="24"/>
          <w:szCs w:val="24"/>
        </w:rPr>
        <w:t>Театральная студия «</w:t>
      </w:r>
      <w:proofErr w:type="spellStart"/>
      <w:r w:rsidRPr="00327D86">
        <w:rPr>
          <w:rFonts w:ascii="Times New Roman" w:hAnsi="Times New Roman"/>
          <w:sz w:val="24"/>
          <w:szCs w:val="24"/>
        </w:rPr>
        <w:t>Теат</w:t>
      </w:r>
      <w:proofErr w:type="spellEnd"/>
      <w:r w:rsidRPr="00327D86">
        <w:rPr>
          <w:rFonts w:ascii="Times New Roman" w:hAnsi="Times New Roman"/>
          <w:sz w:val="24"/>
          <w:szCs w:val="24"/>
          <w:lang w:val="en-US"/>
        </w:rPr>
        <w:t>room</w:t>
      </w:r>
      <w:r w:rsidRPr="00327D86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327D86">
        <w:rPr>
          <w:rFonts w:ascii="YS Text" w:hAnsi="YS Text"/>
          <w:color w:val="000000"/>
          <w:sz w:val="24"/>
          <w:szCs w:val="24"/>
        </w:rPr>
        <w:t>» в форме творческого отчета: показа инсценировок, театральных миниатюр, мини</w:t>
      </w:r>
      <w:r w:rsidR="00295F8D" w:rsidRPr="00327D86">
        <w:rPr>
          <w:rFonts w:ascii="YS Text" w:hAnsi="YS Text"/>
          <w:color w:val="000000"/>
          <w:sz w:val="24"/>
          <w:szCs w:val="24"/>
        </w:rPr>
        <w:t xml:space="preserve"> </w:t>
      </w:r>
      <w:r w:rsidRPr="00327D86">
        <w:rPr>
          <w:rFonts w:ascii="YS Text" w:hAnsi="YS Text"/>
          <w:color w:val="000000"/>
          <w:sz w:val="24"/>
          <w:szCs w:val="24"/>
        </w:rPr>
        <w:t>спектаклей, проведения школьного мероприятия.</w:t>
      </w:r>
    </w:p>
    <w:p w:rsidR="001B709B" w:rsidRPr="001B709B" w:rsidRDefault="001B709B" w:rsidP="001B709B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both"/>
        <w:rPr>
          <w:rFonts w:ascii="Times New Roman" w:hAnsi="Times New Roman"/>
          <w:sz w:val="24"/>
          <w:szCs w:val="24"/>
        </w:rPr>
      </w:pPr>
      <w:r w:rsidRPr="001B709B">
        <w:rPr>
          <w:rFonts w:ascii="YS Text" w:hAnsi="YS Text"/>
          <w:color w:val="000000"/>
          <w:sz w:val="24"/>
          <w:szCs w:val="24"/>
        </w:rPr>
        <w:t xml:space="preserve">     </w:t>
      </w:r>
      <w:r w:rsidRPr="001B709B">
        <w:rPr>
          <w:rFonts w:ascii="Times New Roman" w:hAnsi="Times New Roman"/>
          <w:b/>
          <w:bCs/>
          <w:sz w:val="24"/>
          <w:szCs w:val="24"/>
        </w:rPr>
        <w:t>Воспитательный потенциал</w:t>
      </w:r>
      <w:r w:rsidRPr="001B709B">
        <w:rPr>
          <w:rFonts w:ascii="Times New Roman" w:hAnsi="Times New Roman"/>
          <w:sz w:val="24"/>
          <w:szCs w:val="24"/>
        </w:rPr>
        <w:t xml:space="preserve"> заложен в системе обучения. Коммуникативное обучение развивает и воспитывает такие качества, как трудолюбие, настойчивость, инициативность, развивает волю, память. Обучение обязательно воспитывает, формирует у школьников определенные взгляды, убеждения, качества личности. Работа в парах, группах воспитывает культуру общения, речи учащихся, умения аргументировать свое мнение, принимать самостоятельные решения, проявлять творчество в сфере личностного интереса.</w:t>
      </w:r>
    </w:p>
    <w:p w:rsidR="001B709B" w:rsidRPr="001B709B" w:rsidRDefault="001B709B" w:rsidP="0069240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</w:rPr>
      </w:pPr>
    </w:p>
    <w:p w:rsidR="001B709B" w:rsidRDefault="001B709B" w:rsidP="001B709B">
      <w:pPr>
        <w:widowControl w:val="0"/>
        <w:autoSpaceDE w:val="0"/>
        <w:autoSpaceDN w:val="0"/>
        <w:spacing w:before="40" w:after="0"/>
        <w:ind w:right="30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69240D" w:rsidRPr="00327D86">
        <w:rPr>
          <w:rFonts w:ascii="Times New Roman" w:hAnsi="Times New Roman"/>
          <w:sz w:val="24"/>
          <w:szCs w:val="24"/>
          <w:lang w:bidi="ru-RU"/>
        </w:rPr>
        <w:t xml:space="preserve">Программа составлена на основе УМК «Школьный театр» театрального института имени Бориса Щукина.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7D4CA6" w:rsidRPr="00521F04" w:rsidRDefault="001B709B" w:rsidP="001B709B">
      <w:pPr>
        <w:widowControl w:val="0"/>
        <w:autoSpaceDE w:val="0"/>
        <w:autoSpaceDN w:val="0"/>
        <w:spacing w:after="0"/>
        <w:ind w:right="3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7D4CA6" w:rsidRPr="00521F04">
        <w:rPr>
          <w:rFonts w:ascii="Times New Roman" w:hAnsi="Times New Roman"/>
          <w:b/>
          <w:sz w:val="24"/>
          <w:szCs w:val="24"/>
        </w:rPr>
        <w:t>нтернет- ресурсы.</w:t>
      </w:r>
    </w:p>
    <w:p w:rsidR="0069240D" w:rsidRPr="001B709B" w:rsidRDefault="001B709B" w:rsidP="001B709B">
      <w:pPr>
        <w:shd w:val="clear" w:color="auto" w:fill="FFFFFF"/>
        <w:spacing w:after="0" w:line="33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9240D" w:rsidRPr="001B709B">
        <w:rPr>
          <w:rFonts w:ascii="Times New Roman" w:hAnsi="Times New Roman"/>
          <w:b/>
          <w:sz w:val="24"/>
          <w:szCs w:val="24"/>
        </w:rPr>
        <w:t xml:space="preserve">Всероссийский реестр Школьных театров России </w:t>
      </w:r>
      <w:r w:rsidR="00521F04" w:rsidRPr="001B709B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521F04" w:rsidRPr="001B709B">
          <w:rPr>
            <w:rStyle w:val="ab"/>
            <w:rFonts w:ascii="Times New Roman" w:hAnsi="Times New Roman"/>
            <w:b/>
            <w:color w:val="auto"/>
            <w:sz w:val="24"/>
            <w:szCs w:val="24"/>
          </w:rPr>
          <w:t>http://vcht.center/reestr-teatrov/</w:t>
        </w:r>
      </w:hyperlink>
      <w:r w:rsidR="00521F04" w:rsidRPr="001B709B">
        <w:rPr>
          <w:rFonts w:ascii="Times New Roman" w:hAnsi="Times New Roman"/>
          <w:b/>
          <w:sz w:val="24"/>
          <w:szCs w:val="24"/>
        </w:rPr>
        <w:t xml:space="preserve"> 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9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Театр - особый мир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rodb-v.ru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  <w:r w:rsidR="00521F04" w:rsidRPr="00521F04">
        <w:rPr>
          <w:rFonts w:ascii="Times New Roman" w:hAnsi="Times New Roman"/>
          <w:sz w:val="24"/>
          <w:szCs w:val="24"/>
        </w:rPr>
        <w:t> виртуальная выставка книг, посвящённую Году театра, позволяющую расширить познания о некоторых аспектах этого вида искусства (для педагогов дополнительного образования и их учеников).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21F04" w:rsidRPr="00521F04">
        <w:rPr>
          <w:rFonts w:ascii="Times New Roman" w:hAnsi="Times New Roman"/>
          <w:sz w:val="24"/>
          <w:szCs w:val="24"/>
        </w:rPr>
        <w:t> </w:t>
      </w:r>
      <w:hyperlink r:id="rId10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«Школьные театры» | ВЦХТ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vcht.center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  <w:r w:rsidR="00521F04" w:rsidRPr="00521F04">
        <w:rPr>
          <w:rFonts w:ascii="Times New Roman" w:hAnsi="Times New Roman"/>
          <w:sz w:val="24"/>
          <w:szCs w:val="24"/>
        </w:rPr>
        <w:t> всероссийский центр развития художественного творчества и гуманитарных технологий.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11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 xml:space="preserve">Театр своими руками. Кукольный, настольный, пальчиковый. Воспитателям детских садов, школьным учителям и педагогам - 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Маам</w:t>
        </w:r>
        <w:proofErr w:type="gram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.р</w:t>
        </w:r>
        <w:proofErr w:type="gram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у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 xml:space="preserve">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maam.ru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  <w:r w:rsidR="00521F04" w:rsidRPr="00521F04">
        <w:rPr>
          <w:rFonts w:ascii="Times New Roman" w:hAnsi="Times New Roman"/>
          <w:sz w:val="24"/>
          <w:szCs w:val="24"/>
        </w:rPr>
        <w:t> театр театрализованная деятельность.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hyperlink r:id="rId12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Публикации по ключевому слову «театрализованная деятельность»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interactive-science.media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13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Театральная деятельность.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xn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--j1ahfl.xn--p1ai)</w:t>
        </w:r>
      </w:hyperlink>
      <w:r w:rsidR="00521F04" w:rsidRPr="00521F04">
        <w:rPr>
          <w:rFonts w:ascii="Times New Roman" w:hAnsi="Times New Roman"/>
          <w:sz w:val="24"/>
          <w:szCs w:val="24"/>
        </w:rPr>
        <w:t> сборник методических разработок и педагогических идей.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21F04" w:rsidRPr="00521F04">
        <w:rPr>
          <w:rFonts w:ascii="Times New Roman" w:hAnsi="Times New Roman"/>
          <w:sz w:val="24"/>
          <w:szCs w:val="24"/>
        </w:rPr>
        <w:t> </w:t>
      </w:r>
      <w:hyperlink r:id="rId14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 xml:space="preserve">Каталог 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интернет-ресурсов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 xml:space="preserve"> в сфере культуры и искусства — Федеральный ресурсный информационно-аналитический центр художественного образования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rfartcenter.ru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  <w:r w:rsidR="00521F04" w:rsidRPr="00521F04">
        <w:rPr>
          <w:rFonts w:ascii="Times New Roman" w:hAnsi="Times New Roman"/>
          <w:sz w:val="24"/>
          <w:szCs w:val="24"/>
        </w:rPr>
        <w:t> федеральный портал системы образования в сфере культуры и искусств.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hyperlink r:id="rId15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"Театрализованная деятельность в развитии детей дошкольного возраста в условиях реализации ФГОС ДО"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tmndetsady.ru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  <w:r w:rsidR="00521F04" w:rsidRPr="00521F04">
        <w:rPr>
          <w:rFonts w:ascii="Times New Roman" w:hAnsi="Times New Roman"/>
          <w:sz w:val="24"/>
          <w:szCs w:val="24"/>
        </w:rPr>
        <w:t> Творческий проект</w:t>
      </w:r>
    </w:p>
    <w:p w:rsidR="00521F04" w:rsidRPr="00521F04" w:rsidRDefault="001B709B" w:rsidP="001B70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hyperlink r:id="rId16" w:tgtFrame="_blank" w:history="1"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Информационные ресурсы преподавания театральных дисциплин (</w:t>
        </w:r>
        <w:proofErr w:type="spellStart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cyberleninka.ru</w:t>
        </w:r>
        <w:proofErr w:type="spellEnd"/>
        <w:r w:rsidR="00521F04" w:rsidRPr="00521F04">
          <w:rPr>
            <w:rStyle w:val="ab"/>
            <w:rFonts w:ascii="Times New Roman" w:hAnsi="Times New Roman"/>
            <w:b/>
            <w:bCs/>
            <w:color w:val="auto"/>
            <w:sz w:val="24"/>
            <w:szCs w:val="24"/>
          </w:rPr>
          <w:t>)</w:t>
        </w:r>
      </w:hyperlink>
      <w:r w:rsidR="00521F04" w:rsidRPr="00521F04">
        <w:rPr>
          <w:rFonts w:ascii="Times New Roman" w:hAnsi="Times New Roman"/>
          <w:sz w:val="24"/>
          <w:szCs w:val="24"/>
        </w:rPr>
        <w:t xml:space="preserve"> Доктор педагогических наук, профессор, академик РАЕН, зав. кафедрой режиссуры и </w:t>
      </w:r>
      <w:proofErr w:type="spellStart"/>
      <w:r w:rsidR="00521F04" w:rsidRPr="00521F04">
        <w:rPr>
          <w:rFonts w:ascii="Times New Roman" w:hAnsi="Times New Roman"/>
          <w:sz w:val="24"/>
          <w:szCs w:val="24"/>
        </w:rPr>
        <w:t>продюсирования</w:t>
      </w:r>
      <w:proofErr w:type="spellEnd"/>
      <w:r w:rsidR="00521F04" w:rsidRPr="00521F04">
        <w:rPr>
          <w:rFonts w:ascii="Times New Roman" w:hAnsi="Times New Roman"/>
          <w:sz w:val="24"/>
          <w:szCs w:val="24"/>
        </w:rPr>
        <w:t xml:space="preserve"> театрализованных шоу–программ, декан факультета режиссуры и продюсерского мастерства Санкт-Петербургского государственного Университета культуры и искусств.</w:t>
      </w:r>
    </w:p>
    <w:p w:rsidR="00521F04" w:rsidRPr="00521F04" w:rsidRDefault="00521F04" w:rsidP="00521F04">
      <w:pPr>
        <w:pStyle w:val="a5"/>
        <w:shd w:val="clear" w:color="auto" w:fill="FFFFFF"/>
        <w:spacing w:before="100" w:beforeAutospacing="1" w:after="100" w:afterAutospacing="1" w:line="330" w:lineRule="atLeast"/>
        <w:rPr>
          <w:rFonts w:ascii="Times New Roman" w:hAnsi="Times New Roman"/>
          <w:b/>
          <w:sz w:val="24"/>
          <w:szCs w:val="24"/>
        </w:rPr>
      </w:pPr>
    </w:p>
    <w:p w:rsidR="00B04FED" w:rsidRPr="00E33290" w:rsidRDefault="00B04FED" w:rsidP="00C02740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sectPr w:rsidR="00B04FED" w:rsidRPr="00E33290" w:rsidSect="002D5840">
      <w:footerReference w:type="default" r:id="rId1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6B" w:rsidRDefault="00B5786B" w:rsidP="006407A4">
      <w:pPr>
        <w:spacing w:after="0" w:line="240" w:lineRule="auto"/>
      </w:pPr>
      <w:r>
        <w:separator/>
      </w:r>
    </w:p>
  </w:endnote>
  <w:endnote w:type="continuationSeparator" w:id="1">
    <w:p w:rsidR="00B5786B" w:rsidRDefault="00B5786B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0406"/>
    </w:sdtPr>
    <w:sdtContent>
      <w:p w:rsidR="00492C66" w:rsidRDefault="00CA4232">
        <w:pPr>
          <w:pStyle w:val="a9"/>
          <w:jc w:val="center"/>
        </w:pPr>
        <w:fldSimple w:instr=" PAGE   \* MERGEFORMAT ">
          <w:r w:rsidR="007E1869">
            <w:rPr>
              <w:noProof/>
            </w:rPr>
            <w:t>6</w:t>
          </w:r>
        </w:fldSimple>
      </w:p>
    </w:sdtContent>
  </w:sdt>
  <w:p w:rsidR="00492C66" w:rsidRDefault="00492C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6B" w:rsidRDefault="00B5786B" w:rsidP="006407A4">
      <w:pPr>
        <w:spacing w:after="0" w:line="240" w:lineRule="auto"/>
      </w:pPr>
      <w:r>
        <w:separator/>
      </w:r>
    </w:p>
  </w:footnote>
  <w:footnote w:type="continuationSeparator" w:id="1">
    <w:p w:rsidR="00B5786B" w:rsidRDefault="00B5786B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5DD"/>
    <w:multiLevelType w:val="hybridMultilevel"/>
    <w:tmpl w:val="1E52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A0FE4"/>
    <w:multiLevelType w:val="multilevel"/>
    <w:tmpl w:val="97261208"/>
    <w:lvl w:ilvl="0">
      <w:start w:val="1"/>
      <w:numFmt w:val="decimal"/>
      <w:lvlText w:val="%1."/>
      <w:lvlJc w:val="left"/>
      <w:pPr>
        <w:ind w:left="1573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16" w:hanging="3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2" w:hanging="3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8" w:hanging="3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5" w:hanging="3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1" w:hanging="3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7" w:hanging="3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375"/>
      </w:pPr>
      <w:rPr>
        <w:rFonts w:hint="default"/>
        <w:lang w:val="ru-RU" w:eastAsia="ru-RU" w:bidi="ru-RU"/>
      </w:rPr>
    </w:lvl>
  </w:abstractNum>
  <w:abstractNum w:abstractNumId="3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83531"/>
    <w:multiLevelType w:val="hybridMultilevel"/>
    <w:tmpl w:val="19F07B3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72D1"/>
    <w:multiLevelType w:val="multilevel"/>
    <w:tmpl w:val="07A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90"/>
    <w:rsid w:val="00007802"/>
    <w:rsid w:val="00007D6F"/>
    <w:rsid w:val="000234FB"/>
    <w:rsid w:val="00027183"/>
    <w:rsid w:val="00035130"/>
    <w:rsid w:val="00054B84"/>
    <w:rsid w:val="000605DE"/>
    <w:rsid w:val="0008682C"/>
    <w:rsid w:val="000B4692"/>
    <w:rsid w:val="00121BFB"/>
    <w:rsid w:val="00122628"/>
    <w:rsid w:val="00127030"/>
    <w:rsid w:val="001373FA"/>
    <w:rsid w:val="00160234"/>
    <w:rsid w:val="00165226"/>
    <w:rsid w:val="00171A50"/>
    <w:rsid w:val="001B5089"/>
    <w:rsid w:val="001B709B"/>
    <w:rsid w:val="001C52EF"/>
    <w:rsid w:val="001E5E3A"/>
    <w:rsid w:val="00227A55"/>
    <w:rsid w:val="00231474"/>
    <w:rsid w:val="00232C47"/>
    <w:rsid w:val="0024222B"/>
    <w:rsid w:val="002551A4"/>
    <w:rsid w:val="002916E4"/>
    <w:rsid w:val="00295F8D"/>
    <w:rsid w:val="002C2E19"/>
    <w:rsid w:val="002D5840"/>
    <w:rsid w:val="002E08E0"/>
    <w:rsid w:val="002F2D9D"/>
    <w:rsid w:val="002F3E1F"/>
    <w:rsid w:val="00304B33"/>
    <w:rsid w:val="0031204C"/>
    <w:rsid w:val="00327D86"/>
    <w:rsid w:val="00331C5C"/>
    <w:rsid w:val="00335982"/>
    <w:rsid w:val="00353F40"/>
    <w:rsid w:val="00363DB5"/>
    <w:rsid w:val="00370767"/>
    <w:rsid w:val="00376B2C"/>
    <w:rsid w:val="0039283A"/>
    <w:rsid w:val="003A620F"/>
    <w:rsid w:val="003B43B6"/>
    <w:rsid w:val="00443B2B"/>
    <w:rsid w:val="00445478"/>
    <w:rsid w:val="00455780"/>
    <w:rsid w:val="0046276B"/>
    <w:rsid w:val="004641C2"/>
    <w:rsid w:val="00466878"/>
    <w:rsid w:val="0047086F"/>
    <w:rsid w:val="00492C66"/>
    <w:rsid w:val="004A68CE"/>
    <w:rsid w:val="004B13CC"/>
    <w:rsid w:val="004C6165"/>
    <w:rsid w:val="00521F04"/>
    <w:rsid w:val="005400FF"/>
    <w:rsid w:val="00545A57"/>
    <w:rsid w:val="005614A3"/>
    <w:rsid w:val="005744A1"/>
    <w:rsid w:val="00576E1C"/>
    <w:rsid w:val="005C6447"/>
    <w:rsid w:val="005C6D92"/>
    <w:rsid w:val="005E5A14"/>
    <w:rsid w:val="00637E69"/>
    <w:rsid w:val="006407A4"/>
    <w:rsid w:val="00643BF0"/>
    <w:rsid w:val="00654405"/>
    <w:rsid w:val="00657198"/>
    <w:rsid w:val="00663991"/>
    <w:rsid w:val="0069240D"/>
    <w:rsid w:val="006A75B0"/>
    <w:rsid w:val="006B6257"/>
    <w:rsid w:val="006C3228"/>
    <w:rsid w:val="006C5CEC"/>
    <w:rsid w:val="006F5725"/>
    <w:rsid w:val="00715A8B"/>
    <w:rsid w:val="00730483"/>
    <w:rsid w:val="0074145C"/>
    <w:rsid w:val="007628C4"/>
    <w:rsid w:val="007A45A4"/>
    <w:rsid w:val="007A4C93"/>
    <w:rsid w:val="007D4CA6"/>
    <w:rsid w:val="007E1869"/>
    <w:rsid w:val="007F12B6"/>
    <w:rsid w:val="008225E2"/>
    <w:rsid w:val="008369A3"/>
    <w:rsid w:val="008371CB"/>
    <w:rsid w:val="00863C50"/>
    <w:rsid w:val="0087508E"/>
    <w:rsid w:val="008C3B7E"/>
    <w:rsid w:val="008D0DBC"/>
    <w:rsid w:val="008E2902"/>
    <w:rsid w:val="00923316"/>
    <w:rsid w:val="00952086"/>
    <w:rsid w:val="009926F1"/>
    <w:rsid w:val="009C2100"/>
    <w:rsid w:val="009D3889"/>
    <w:rsid w:val="009F118E"/>
    <w:rsid w:val="00A0290C"/>
    <w:rsid w:val="00A302E7"/>
    <w:rsid w:val="00A51573"/>
    <w:rsid w:val="00A53B15"/>
    <w:rsid w:val="00A748A8"/>
    <w:rsid w:val="00A84541"/>
    <w:rsid w:val="00AA4B04"/>
    <w:rsid w:val="00AA6A2A"/>
    <w:rsid w:val="00AE1B55"/>
    <w:rsid w:val="00AF3A27"/>
    <w:rsid w:val="00B030F5"/>
    <w:rsid w:val="00B04FED"/>
    <w:rsid w:val="00B25252"/>
    <w:rsid w:val="00B41EFF"/>
    <w:rsid w:val="00B5786B"/>
    <w:rsid w:val="00B61964"/>
    <w:rsid w:val="00B67A76"/>
    <w:rsid w:val="00B8482C"/>
    <w:rsid w:val="00B87507"/>
    <w:rsid w:val="00C02740"/>
    <w:rsid w:val="00C14577"/>
    <w:rsid w:val="00C16A2A"/>
    <w:rsid w:val="00C41967"/>
    <w:rsid w:val="00C57002"/>
    <w:rsid w:val="00CA4232"/>
    <w:rsid w:val="00CE7838"/>
    <w:rsid w:val="00CF4B1D"/>
    <w:rsid w:val="00CF7590"/>
    <w:rsid w:val="00D03760"/>
    <w:rsid w:val="00D03F3B"/>
    <w:rsid w:val="00D04FA1"/>
    <w:rsid w:val="00D509C2"/>
    <w:rsid w:val="00D543E4"/>
    <w:rsid w:val="00D83C4C"/>
    <w:rsid w:val="00D9181A"/>
    <w:rsid w:val="00D95921"/>
    <w:rsid w:val="00DB1D52"/>
    <w:rsid w:val="00DB791C"/>
    <w:rsid w:val="00DC141E"/>
    <w:rsid w:val="00DC7A87"/>
    <w:rsid w:val="00DD0F8E"/>
    <w:rsid w:val="00DE6604"/>
    <w:rsid w:val="00DE67C6"/>
    <w:rsid w:val="00DF5004"/>
    <w:rsid w:val="00E01504"/>
    <w:rsid w:val="00E052EF"/>
    <w:rsid w:val="00E33290"/>
    <w:rsid w:val="00E8042D"/>
    <w:rsid w:val="00EB2CDB"/>
    <w:rsid w:val="00EB3852"/>
    <w:rsid w:val="00F1241B"/>
    <w:rsid w:val="00F35B81"/>
    <w:rsid w:val="00F522C5"/>
    <w:rsid w:val="00F604FA"/>
    <w:rsid w:val="00F76CCB"/>
    <w:rsid w:val="00F95EA6"/>
    <w:rsid w:val="00FC2F7D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3290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E3329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7A4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027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48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331C5C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748A8"/>
  </w:style>
  <w:style w:type="paragraph" w:styleId="ad">
    <w:name w:val="Balloon Text"/>
    <w:basedOn w:val="a"/>
    <w:link w:val="ae"/>
    <w:uiPriority w:val="99"/>
    <w:semiHidden/>
    <w:unhideWhenUsed/>
    <w:rsid w:val="0029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1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reestr-teatrov/" TargetMode="External"/><Relationship Id="rId13" Type="http://schemas.openxmlformats.org/officeDocument/2006/relationships/hyperlink" Target="https://xn--j1ahfl.xn--p1ai/library/teatralnaya_deyatelnost_174735.html?ysclid=lbxxhu7um95954919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active-science.media/ru/keyword/3688/articl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informatsionnye-resursy-prepodavaniya-teatralnyh-distsiplin/view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teatr-v-detskom-sa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mndetsady.ru/metodicheskiy-kabinet/news11330.html?ysclid=lbxxpfzi97582956064" TargetMode="External"/><Relationship Id="rId10" Type="http://schemas.openxmlformats.org/officeDocument/2006/relationships/hyperlink" Target="http://vcht.center/metodcenter/shkolnye-teatry/?ysclid=lbxvph1imi15198615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db-v.ru/bibliotekaryam-i-pedagogam/teachers/knigi-kotorye-pomogut-vam-v-rabote/teatr-osobyy-mir/?ysclid=lbxvmjk86v247646680" TargetMode="External"/><Relationship Id="rId14" Type="http://schemas.openxmlformats.org/officeDocument/2006/relationships/hyperlink" Target="https://rfartcenter.ru/metodicheskaya-podderzhka/katalog-internet-resursov-dlya-obrazo/?ysclid=lbxxnddy8k790643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B90E-C399-44A5-966A-6D6A17AF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21</cp:revision>
  <cp:lastPrinted>2021-02-16T13:44:00Z</cp:lastPrinted>
  <dcterms:created xsi:type="dcterms:W3CDTF">2023-09-26T11:02:00Z</dcterms:created>
  <dcterms:modified xsi:type="dcterms:W3CDTF">2024-11-13T05:45:00Z</dcterms:modified>
</cp:coreProperties>
</file>