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9A" w:rsidRPr="00982DD5" w:rsidRDefault="00B74D9A" w:rsidP="00B74D9A">
      <w:pPr>
        <w:spacing w:line="408" w:lineRule="auto"/>
        <w:ind w:left="120"/>
        <w:jc w:val="center"/>
        <w:rPr>
          <w:color w:val="auto"/>
        </w:rPr>
      </w:pPr>
      <w:r w:rsidRPr="00982DD5">
        <w:rPr>
          <w:rFonts w:ascii="Times New Roman" w:hAnsi="Times New Roman"/>
          <w:b/>
          <w:color w:val="auto"/>
          <w:sz w:val="28"/>
        </w:rPr>
        <w:t>МИНИСТЕРСТВО ПРОСВЕЩЕНИЯ РОССИЙСКОЙ ФЕДЕРАЦИИ</w:t>
      </w:r>
    </w:p>
    <w:p w:rsidR="00B74D9A" w:rsidRPr="00982DD5" w:rsidRDefault="00B74D9A" w:rsidP="00B74D9A">
      <w:pPr>
        <w:spacing w:line="408" w:lineRule="auto"/>
        <w:ind w:left="120"/>
        <w:jc w:val="center"/>
        <w:rPr>
          <w:color w:val="auto"/>
        </w:rPr>
      </w:pPr>
      <w:bookmarkStart w:id="0" w:name="80b49891-40ec-4ab4-8be6-8343d170ad5f"/>
      <w:r w:rsidRPr="00982DD5">
        <w:rPr>
          <w:rFonts w:ascii="Times New Roman" w:hAnsi="Times New Roman"/>
          <w:b/>
          <w:color w:val="auto"/>
          <w:sz w:val="28"/>
        </w:rPr>
        <w:t>Министерство образования Ярославской области</w:t>
      </w:r>
      <w:bookmarkEnd w:id="0"/>
      <w:r w:rsidRPr="00982DD5">
        <w:rPr>
          <w:rFonts w:ascii="Times New Roman" w:hAnsi="Times New Roman"/>
          <w:b/>
          <w:color w:val="auto"/>
          <w:sz w:val="28"/>
        </w:rPr>
        <w:t xml:space="preserve">‌‌ </w:t>
      </w:r>
    </w:p>
    <w:p w:rsidR="00B74D9A" w:rsidRPr="00982DD5" w:rsidRDefault="00B74D9A" w:rsidP="00B74D9A">
      <w:pPr>
        <w:spacing w:line="408" w:lineRule="auto"/>
        <w:ind w:left="120"/>
        <w:jc w:val="center"/>
        <w:rPr>
          <w:color w:val="auto"/>
        </w:rPr>
      </w:pPr>
      <w:r w:rsidRPr="00982DD5">
        <w:rPr>
          <w:rFonts w:ascii="Times New Roman" w:hAnsi="Times New Roman"/>
          <w:b/>
          <w:color w:val="auto"/>
          <w:sz w:val="28"/>
        </w:rPr>
        <w:t>‌</w:t>
      </w:r>
      <w:bookmarkStart w:id="1" w:name="9ddc25da-3cd4-4709-b96f-e9d7f0a42b45"/>
      <w:r w:rsidRPr="00982DD5">
        <w:rPr>
          <w:rFonts w:ascii="Times New Roman" w:hAnsi="Times New Roman"/>
          <w:b/>
          <w:color w:val="auto"/>
          <w:sz w:val="28"/>
        </w:rPr>
        <w:t>Администрация Гаврилов-Ямского района</w:t>
      </w:r>
      <w:bookmarkEnd w:id="1"/>
      <w:r w:rsidRPr="00982DD5">
        <w:rPr>
          <w:rFonts w:ascii="Times New Roman" w:hAnsi="Times New Roman"/>
          <w:b/>
          <w:color w:val="auto"/>
          <w:sz w:val="28"/>
        </w:rPr>
        <w:t>‌</w:t>
      </w:r>
      <w:r w:rsidRPr="00982DD5">
        <w:rPr>
          <w:rFonts w:ascii="Times New Roman" w:hAnsi="Times New Roman"/>
          <w:color w:val="auto"/>
          <w:sz w:val="28"/>
        </w:rPr>
        <w:t>​</w:t>
      </w:r>
    </w:p>
    <w:p w:rsidR="00B74D9A" w:rsidRPr="00982DD5" w:rsidRDefault="00B74D9A" w:rsidP="00B74D9A">
      <w:pPr>
        <w:spacing w:line="408" w:lineRule="auto"/>
        <w:ind w:left="120"/>
        <w:jc w:val="center"/>
        <w:rPr>
          <w:color w:val="auto"/>
        </w:rPr>
      </w:pPr>
      <w:r w:rsidRPr="00982DD5">
        <w:rPr>
          <w:rFonts w:ascii="Times New Roman" w:hAnsi="Times New Roman"/>
          <w:b/>
          <w:color w:val="auto"/>
          <w:sz w:val="28"/>
        </w:rPr>
        <w:t>МОУ СШ №3 г.Гаврилов-Яма</w:t>
      </w:r>
    </w:p>
    <w:p w:rsidR="00B74D9A" w:rsidRPr="00982DD5" w:rsidRDefault="00B74D9A" w:rsidP="00B74D9A">
      <w:pPr>
        <w:ind w:left="120"/>
        <w:rPr>
          <w:color w:val="auto"/>
        </w:rPr>
      </w:pPr>
    </w:p>
    <w:p w:rsidR="00B74D9A" w:rsidRPr="00982DD5" w:rsidRDefault="00B74D9A" w:rsidP="00B74D9A">
      <w:pPr>
        <w:ind w:left="120"/>
        <w:rPr>
          <w:color w:val="auto"/>
        </w:rPr>
      </w:pPr>
    </w:p>
    <w:p w:rsidR="00B74D9A" w:rsidRPr="00982DD5" w:rsidRDefault="00B74D9A" w:rsidP="00B74D9A">
      <w:pPr>
        <w:ind w:left="120"/>
        <w:rPr>
          <w:color w:val="auto"/>
        </w:rPr>
      </w:pPr>
    </w:p>
    <w:p w:rsidR="00B74D9A" w:rsidRPr="00982DD5" w:rsidRDefault="00B74D9A" w:rsidP="00B74D9A">
      <w:pPr>
        <w:ind w:left="120"/>
        <w:rPr>
          <w:color w:val="auto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74D9A" w:rsidRPr="00982DD5" w:rsidTr="00B74D9A">
        <w:tc>
          <w:tcPr>
            <w:tcW w:w="3114" w:type="dxa"/>
          </w:tcPr>
          <w:p w:rsidR="00B74D9A" w:rsidRPr="00982DD5" w:rsidRDefault="00B74D9A" w:rsidP="00B74D9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15" w:type="dxa"/>
          </w:tcPr>
          <w:p w:rsidR="00B74D9A" w:rsidRPr="00982DD5" w:rsidRDefault="00B74D9A" w:rsidP="00B74D9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15" w:type="dxa"/>
          </w:tcPr>
          <w:p w:rsidR="00B74D9A" w:rsidRPr="00982DD5" w:rsidRDefault="00B74D9A" w:rsidP="00B74D9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2DD5">
              <w:rPr>
                <w:rFonts w:ascii="Times New Roman" w:hAnsi="Times New Roman"/>
                <w:color w:val="auto"/>
                <w:sz w:val="28"/>
                <w:szCs w:val="28"/>
              </w:rPr>
              <w:t>УТВЕРЖДЕНО</w:t>
            </w:r>
          </w:p>
          <w:p w:rsidR="00B74D9A" w:rsidRPr="00982DD5" w:rsidRDefault="00B74D9A" w:rsidP="00B74D9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82DD5">
              <w:rPr>
                <w:rFonts w:ascii="Times New Roman" w:hAnsi="Times New Roman"/>
                <w:color w:val="auto"/>
                <w:sz w:val="28"/>
                <w:szCs w:val="28"/>
              </w:rPr>
              <w:t>Директор школы</w:t>
            </w:r>
          </w:p>
          <w:p w:rsidR="00B74D9A" w:rsidRPr="00982DD5" w:rsidRDefault="00B74D9A" w:rsidP="00B74D9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auto"/>
              </w:rPr>
            </w:pPr>
            <w:r w:rsidRPr="00982DD5">
              <w:rPr>
                <w:rFonts w:ascii="Times New Roman" w:hAnsi="Times New Roman"/>
                <w:color w:val="auto"/>
              </w:rPr>
              <w:t xml:space="preserve">________________________ </w:t>
            </w:r>
          </w:p>
          <w:p w:rsidR="00B74D9A" w:rsidRPr="00982DD5" w:rsidRDefault="00B74D9A" w:rsidP="00B74D9A">
            <w:pPr>
              <w:autoSpaceDE w:val="0"/>
              <w:autoSpaceDN w:val="0"/>
              <w:jc w:val="right"/>
              <w:rPr>
                <w:rFonts w:ascii="Times New Roman" w:hAnsi="Times New Roman"/>
                <w:color w:val="auto"/>
              </w:rPr>
            </w:pPr>
            <w:r w:rsidRPr="00982DD5">
              <w:rPr>
                <w:rFonts w:ascii="Times New Roman" w:hAnsi="Times New Roman"/>
                <w:color w:val="auto"/>
              </w:rPr>
              <w:t>Онегина-Кузьмина Н.П.</w:t>
            </w:r>
          </w:p>
          <w:p w:rsidR="00B74D9A" w:rsidRPr="00982DD5" w:rsidRDefault="00F415E0" w:rsidP="00F415E0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Приказ № 179</w:t>
            </w:r>
            <w:r w:rsidR="00B74D9A" w:rsidRPr="00982DD5">
              <w:rPr>
                <w:rFonts w:ascii="Times New Roman" w:hAnsi="Times New Roman"/>
                <w:color w:val="auto"/>
              </w:rPr>
              <w:t xml:space="preserve">/01-02 от </w:t>
            </w:r>
            <w:r>
              <w:rPr>
                <w:rFonts w:ascii="Times New Roman" w:hAnsi="Times New Roman"/>
                <w:color w:val="auto"/>
              </w:rPr>
              <w:t xml:space="preserve">         «02</w:t>
            </w:r>
            <w:r w:rsidR="009D77E5">
              <w:rPr>
                <w:rFonts w:ascii="Times New Roman" w:hAnsi="Times New Roman"/>
                <w:color w:val="auto"/>
              </w:rPr>
              <w:t>»  09  2024</w:t>
            </w:r>
            <w:r w:rsidR="00B74D9A" w:rsidRPr="00982DD5">
              <w:rPr>
                <w:rFonts w:ascii="Times New Roman" w:hAnsi="Times New Roman"/>
                <w:color w:val="auto"/>
              </w:rPr>
              <w:t>г.</w:t>
            </w:r>
          </w:p>
          <w:p w:rsidR="00B74D9A" w:rsidRPr="00982DD5" w:rsidRDefault="00B74D9A" w:rsidP="00B74D9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B74D9A" w:rsidRPr="00982DD5" w:rsidRDefault="00B74D9A" w:rsidP="00B74D9A">
      <w:pPr>
        <w:ind w:left="120"/>
        <w:rPr>
          <w:color w:val="auto"/>
        </w:rPr>
      </w:pPr>
    </w:p>
    <w:p w:rsidR="00256795" w:rsidRPr="00982DD5" w:rsidRDefault="00B74D9A" w:rsidP="00B74D9A">
      <w:pPr>
        <w:ind w:left="120"/>
        <w:rPr>
          <w:color w:val="auto"/>
        </w:rPr>
      </w:pPr>
      <w:r w:rsidRPr="00982DD5">
        <w:rPr>
          <w:rFonts w:ascii="Times New Roman" w:hAnsi="Times New Roman"/>
          <w:color w:val="auto"/>
          <w:sz w:val="28"/>
        </w:rPr>
        <w:t>‌</w:t>
      </w:r>
    </w:p>
    <w:p w:rsidR="00D70A3C" w:rsidRPr="00982DD5" w:rsidRDefault="00256795" w:rsidP="002561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DD5">
        <w:rPr>
          <w:rFonts w:ascii="Times New Roman" w:hAnsi="Times New Roman" w:cs="Times New Roman"/>
          <w:color w:val="auto"/>
          <w:sz w:val="28"/>
          <w:szCs w:val="28"/>
        </w:rPr>
        <w:t>Рабочая программа</w:t>
      </w:r>
      <w:r w:rsidR="008F0001">
        <w:rPr>
          <w:rFonts w:ascii="Times New Roman" w:hAnsi="Times New Roman" w:cs="Times New Roman"/>
          <w:color w:val="auto"/>
          <w:sz w:val="28"/>
          <w:szCs w:val="28"/>
        </w:rPr>
        <w:t xml:space="preserve"> курса </w:t>
      </w:r>
    </w:p>
    <w:p w:rsidR="00256795" w:rsidRPr="00982DD5" w:rsidRDefault="00D70A3C" w:rsidP="002561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2DD5">
        <w:rPr>
          <w:rFonts w:ascii="Times New Roman" w:hAnsi="Times New Roman" w:cs="Times New Roman"/>
          <w:color w:val="auto"/>
          <w:sz w:val="28"/>
          <w:szCs w:val="28"/>
        </w:rPr>
        <w:t>внеурочной деятельности</w:t>
      </w:r>
    </w:p>
    <w:p w:rsidR="00256795" w:rsidRPr="00982DD5" w:rsidRDefault="0050672F" w:rsidP="0025619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2D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6795" w:rsidRPr="00982DD5">
        <w:rPr>
          <w:rFonts w:ascii="Times New Roman" w:hAnsi="Times New Roman" w:cs="Times New Roman"/>
          <w:b/>
          <w:color w:val="auto"/>
          <w:sz w:val="28"/>
          <w:szCs w:val="28"/>
        </w:rPr>
        <w:t>«Основы проектной деятельности»</w:t>
      </w:r>
    </w:p>
    <w:p w:rsidR="0050672F" w:rsidRPr="00982DD5" w:rsidRDefault="009D77E5" w:rsidP="002561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учащихся 5,6, 9 </w:t>
      </w:r>
      <w:r w:rsidR="00F415E0">
        <w:rPr>
          <w:rFonts w:ascii="Times New Roman" w:hAnsi="Times New Roman" w:cs="Times New Roman"/>
          <w:color w:val="auto"/>
          <w:sz w:val="28"/>
          <w:szCs w:val="28"/>
        </w:rPr>
        <w:t xml:space="preserve"> классов</w:t>
      </w:r>
    </w:p>
    <w:p w:rsidR="00063C35" w:rsidRPr="00982DD5" w:rsidRDefault="009D77E5" w:rsidP="002561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2024 – 2025</w:t>
      </w:r>
      <w:r w:rsidR="00063C35" w:rsidRPr="00982DD5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</w:t>
      </w:r>
    </w:p>
    <w:p w:rsidR="0050672F" w:rsidRPr="00982DD5" w:rsidRDefault="0050672F" w:rsidP="002561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0672F" w:rsidRPr="00982DD5" w:rsidRDefault="0050672F" w:rsidP="002561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56795" w:rsidRPr="00982DD5" w:rsidRDefault="00256795" w:rsidP="00256795">
      <w:pPr>
        <w:tabs>
          <w:tab w:val="left" w:pos="3996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6795" w:rsidRPr="00982DD5" w:rsidRDefault="00256795" w:rsidP="0025679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1EA9" w:rsidRPr="00982DD5" w:rsidRDefault="004F1EA9" w:rsidP="0025679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1EA9" w:rsidRPr="00982DD5" w:rsidRDefault="004F1EA9" w:rsidP="0025679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1EA9" w:rsidRPr="00982DD5" w:rsidRDefault="004F1EA9" w:rsidP="0025679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56795" w:rsidRPr="00982DD5" w:rsidRDefault="00256795" w:rsidP="0025619F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6419E" w:rsidRPr="00982DD5" w:rsidRDefault="0056419E" w:rsidP="0056419E">
      <w:pPr>
        <w:tabs>
          <w:tab w:val="left" w:pos="6976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74D9A" w:rsidRPr="00982DD5" w:rsidRDefault="00B74D9A" w:rsidP="0056419E">
      <w:pPr>
        <w:tabs>
          <w:tab w:val="left" w:pos="6976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74D9A" w:rsidRPr="00982DD5" w:rsidRDefault="00B74D9A" w:rsidP="0056419E">
      <w:pPr>
        <w:tabs>
          <w:tab w:val="left" w:pos="6976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74D9A" w:rsidRPr="00982DD5" w:rsidRDefault="00B74D9A" w:rsidP="0056419E">
      <w:pPr>
        <w:tabs>
          <w:tab w:val="left" w:pos="6976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74D9A" w:rsidRPr="00982DD5" w:rsidRDefault="00B74D9A" w:rsidP="0056419E">
      <w:pPr>
        <w:tabs>
          <w:tab w:val="left" w:pos="6976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6419E" w:rsidRPr="00982DD5" w:rsidRDefault="0056419E" w:rsidP="0056419E">
      <w:pPr>
        <w:tabs>
          <w:tab w:val="left" w:pos="6976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56795" w:rsidRPr="00982DD5" w:rsidRDefault="00256795" w:rsidP="00256795">
      <w:pPr>
        <w:tabs>
          <w:tab w:val="left" w:pos="6976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D4F9E" w:rsidRPr="00982DD5" w:rsidRDefault="005D4F9E" w:rsidP="005D4F9E">
      <w:pPr>
        <w:jc w:val="right"/>
        <w:rPr>
          <w:color w:val="auto"/>
        </w:rPr>
      </w:pPr>
    </w:p>
    <w:p w:rsidR="00256795" w:rsidRPr="00982DD5" w:rsidRDefault="00256795" w:rsidP="00256795">
      <w:pPr>
        <w:rPr>
          <w:color w:val="auto"/>
        </w:rPr>
      </w:pPr>
    </w:p>
    <w:p w:rsidR="00B74D9A" w:rsidRPr="00982DD5" w:rsidRDefault="00B74D9A" w:rsidP="00256795">
      <w:pPr>
        <w:rPr>
          <w:color w:val="auto"/>
        </w:rPr>
      </w:pPr>
    </w:p>
    <w:p w:rsidR="00256795" w:rsidRPr="00982DD5" w:rsidRDefault="00256795" w:rsidP="00256795">
      <w:pPr>
        <w:rPr>
          <w:color w:val="auto"/>
        </w:rPr>
      </w:pPr>
    </w:p>
    <w:p w:rsidR="00256795" w:rsidRPr="00982DD5" w:rsidRDefault="00104091" w:rsidP="00256795">
      <w:pPr>
        <w:tabs>
          <w:tab w:val="left" w:pos="3896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982DD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D77E5">
        <w:rPr>
          <w:rFonts w:ascii="Times New Roman" w:hAnsi="Times New Roman" w:cs="Times New Roman"/>
          <w:color w:val="auto"/>
          <w:sz w:val="28"/>
          <w:szCs w:val="28"/>
        </w:rPr>
        <w:t>Гаврилов-Ям, 2024</w:t>
      </w:r>
      <w:r w:rsidR="00F415E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B20B97" w:rsidRPr="00982DD5" w:rsidRDefault="00B20B97" w:rsidP="00B74D9A">
      <w:pPr>
        <w:pStyle w:val="a7"/>
        <w:spacing w:after="0" w:line="240" w:lineRule="auto"/>
        <w:ind w:right="120" w:firstLine="566"/>
        <w:jc w:val="center"/>
        <w:rPr>
          <w:b/>
          <w:sz w:val="24"/>
          <w:szCs w:val="24"/>
        </w:rPr>
      </w:pPr>
    </w:p>
    <w:p w:rsidR="00B74D9A" w:rsidRDefault="00B74D9A" w:rsidP="00A455B7">
      <w:pPr>
        <w:pStyle w:val="a7"/>
        <w:spacing w:after="0" w:line="240" w:lineRule="auto"/>
        <w:ind w:right="120" w:firstLine="566"/>
        <w:jc w:val="center"/>
        <w:rPr>
          <w:b/>
          <w:sz w:val="28"/>
          <w:szCs w:val="28"/>
        </w:rPr>
      </w:pPr>
      <w:r w:rsidRPr="00982DD5">
        <w:rPr>
          <w:b/>
          <w:sz w:val="28"/>
          <w:szCs w:val="28"/>
        </w:rPr>
        <w:lastRenderedPageBreak/>
        <w:t>Пояснительная записка</w:t>
      </w:r>
      <w:r w:rsidR="00B20B97" w:rsidRPr="00982DD5">
        <w:rPr>
          <w:b/>
          <w:sz w:val="28"/>
          <w:szCs w:val="28"/>
        </w:rPr>
        <w:t>.</w:t>
      </w:r>
    </w:p>
    <w:p w:rsidR="00A455B7" w:rsidRDefault="00A455B7" w:rsidP="00A455B7">
      <w:pPr>
        <w:pStyle w:val="a7"/>
        <w:spacing w:after="0" w:line="240" w:lineRule="auto"/>
        <w:ind w:right="120" w:firstLine="566"/>
        <w:jc w:val="center"/>
        <w:rPr>
          <w:b/>
          <w:sz w:val="28"/>
          <w:szCs w:val="28"/>
        </w:rPr>
      </w:pPr>
    </w:p>
    <w:p w:rsidR="00544C36" w:rsidRDefault="00A455B7" w:rsidP="00A455B7">
      <w:pPr>
        <w:pStyle w:val="a7"/>
        <w:spacing w:after="0" w:line="240" w:lineRule="auto"/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3C1566" w:rsidRPr="003C1566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внеурочной деятельности курса «Основы проектной деятельности»</w:t>
      </w:r>
      <w:r w:rsidR="003C1566" w:rsidRPr="003C1566">
        <w:rPr>
          <w:sz w:val="24"/>
          <w:szCs w:val="24"/>
        </w:rPr>
        <w:t xml:space="preserve"> </w:t>
      </w:r>
      <w:r w:rsidR="003C1566">
        <w:rPr>
          <w:sz w:val="24"/>
          <w:szCs w:val="24"/>
        </w:rPr>
        <w:t>составлена в соответствии: с требованиями Федерального государственного образовательного стандарта основного общего образования (ФГОС ООО); с требованиями к результатам освоения основной образовательной программы</w:t>
      </w:r>
      <w:r w:rsidR="00544C36">
        <w:rPr>
          <w:sz w:val="24"/>
          <w:szCs w:val="24"/>
        </w:rPr>
        <w:t xml:space="preserve"> (личностными, метапредметными, предметными); с основными идеями и положениями программы развития и формирования универсальных учебных действий (УУД) дл основного общего образования. </w:t>
      </w:r>
      <w:proofErr w:type="gramEnd"/>
    </w:p>
    <w:p w:rsidR="003C1566" w:rsidRPr="003C1566" w:rsidRDefault="00A455B7" w:rsidP="00544C36">
      <w:pPr>
        <w:pStyle w:val="a7"/>
        <w:spacing w:after="0" w:line="240" w:lineRule="auto"/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ней </w:t>
      </w:r>
      <w:r w:rsidR="00544C36">
        <w:rPr>
          <w:sz w:val="24"/>
          <w:szCs w:val="24"/>
        </w:rPr>
        <w:t xml:space="preserve"> соблюдается  преемственность с федеральными государственными образовательными стандартами начального общего образования; учитываются возрастные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B74D9A" w:rsidRPr="00982DD5" w:rsidRDefault="00B74D9A" w:rsidP="00B74D9A">
      <w:pPr>
        <w:pStyle w:val="a7"/>
        <w:spacing w:after="0" w:line="240" w:lineRule="auto"/>
        <w:ind w:right="124" w:firstLine="360"/>
        <w:jc w:val="both"/>
        <w:rPr>
          <w:sz w:val="24"/>
          <w:szCs w:val="24"/>
        </w:rPr>
      </w:pPr>
      <w:r w:rsidRPr="00982DD5">
        <w:rPr>
          <w:sz w:val="24"/>
          <w:szCs w:val="24"/>
        </w:rPr>
        <w:t>Рабочая программа составлена в соответствии со следующими нормативными</w:t>
      </w:r>
      <w:r w:rsidR="00A455B7">
        <w:rPr>
          <w:sz w:val="24"/>
          <w:szCs w:val="24"/>
        </w:rPr>
        <w:t xml:space="preserve"> </w:t>
      </w:r>
      <w:r w:rsidRPr="00982DD5">
        <w:rPr>
          <w:sz w:val="24"/>
          <w:szCs w:val="24"/>
        </w:rPr>
        <w:t>документами:</w:t>
      </w:r>
    </w:p>
    <w:p w:rsidR="00B74D9A" w:rsidRPr="00982DD5" w:rsidRDefault="00A455B7" w:rsidP="001A0D6F">
      <w:pPr>
        <w:pStyle w:val="aa"/>
        <w:numPr>
          <w:ilvl w:val="0"/>
          <w:numId w:val="5"/>
        </w:numPr>
        <w:tabs>
          <w:tab w:val="left" w:pos="999"/>
        </w:tabs>
        <w:autoSpaceDE w:val="0"/>
        <w:autoSpaceDN w:val="0"/>
        <w:ind w:hanging="361"/>
        <w:contextualSpacing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Законом </w:t>
      </w:r>
      <w:r w:rsidR="00B74D9A" w:rsidRPr="00982DD5">
        <w:rPr>
          <w:rFonts w:ascii="Times New Roman" w:hAnsi="Times New Roman" w:cs="Times New Roman"/>
          <w:color w:val="auto"/>
        </w:rPr>
        <w:t xml:space="preserve"> РФ</w:t>
      </w:r>
      <w:r>
        <w:rPr>
          <w:rFonts w:ascii="Times New Roman" w:hAnsi="Times New Roman" w:cs="Times New Roman"/>
          <w:color w:val="auto"/>
        </w:rPr>
        <w:t xml:space="preserve"> </w:t>
      </w:r>
      <w:r w:rsidR="00B74D9A" w:rsidRPr="00982DD5">
        <w:rPr>
          <w:rFonts w:ascii="Times New Roman" w:hAnsi="Times New Roman" w:cs="Times New Roman"/>
          <w:color w:val="auto"/>
        </w:rPr>
        <w:t>«Об образовании»;</w:t>
      </w:r>
    </w:p>
    <w:p w:rsidR="00B74D9A" w:rsidRPr="00982DD5" w:rsidRDefault="00B74D9A" w:rsidP="001A0D6F">
      <w:pPr>
        <w:pStyle w:val="aa"/>
        <w:numPr>
          <w:ilvl w:val="0"/>
          <w:numId w:val="5"/>
        </w:numPr>
        <w:tabs>
          <w:tab w:val="left" w:pos="999"/>
        </w:tabs>
        <w:autoSpaceDE w:val="0"/>
        <w:autoSpaceDN w:val="0"/>
        <w:ind w:right="123"/>
        <w:contextualSpacing w:val="0"/>
        <w:jc w:val="both"/>
        <w:rPr>
          <w:rFonts w:ascii="Times New Roman" w:hAnsi="Times New Roman" w:cs="Times New Roman"/>
          <w:color w:val="auto"/>
        </w:rPr>
      </w:pPr>
      <w:r w:rsidRPr="00982DD5">
        <w:rPr>
          <w:rFonts w:ascii="Times New Roman" w:hAnsi="Times New Roman" w:cs="Times New Roman"/>
          <w:color w:val="auto"/>
        </w:rPr>
        <w:t>Федеральным</w:t>
      </w:r>
      <w:r w:rsidR="00A455B7">
        <w:rPr>
          <w:rFonts w:ascii="Times New Roman" w:hAnsi="Times New Roman" w:cs="Times New Roman"/>
          <w:color w:val="auto"/>
        </w:rPr>
        <w:t xml:space="preserve"> </w:t>
      </w:r>
      <w:r w:rsidRPr="00982DD5">
        <w:rPr>
          <w:rFonts w:ascii="Times New Roman" w:hAnsi="Times New Roman" w:cs="Times New Roman"/>
          <w:color w:val="auto"/>
        </w:rPr>
        <w:t>государственным</w:t>
      </w:r>
      <w:r w:rsidR="00A455B7">
        <w:rPr>
          <w:rFonts w:ascii="Times New Roman" w:hAnsi="Times New Roman" w:cs="Times New Roman"/>
          <w:color w:val="auto"/>
        </w:rPr>
        <w:t xml:space="preserve"> </w:t>
      </w:r>
      <w:r w:rsidRPr="00982DD5">
        <w:rPr>
          <w:rFonts w:ascii="Times New Roman" w:hAnsi="Times New Roman" w:cs="Times New Roman"/>
          <w:color w:val="auto"/>
        </w:rPr>
        <w:t>образовательным</w:t>
      </w:r>
      <w:r w:rsidR="00A455B7">
        <w:rPr>
          <w:rFonts w:ascii="Times New Roman" w:hAnsi="Times New Roman" w:cs="Times New Roman"/>
          <w:color w:val="auto"/>
        </w:rPr>
        <w:t xml:space="preserve"> </w:t>
      </w:r>
      <w:r w:rsidRPr="00982DD5">
        <w:rPr>
          <w:rFonts w:ascii="Times New Roman" w:hAnsi="Times New Roman" w:cs="Times New Roman"/>
          <w:color w:val="auto"/>
        </w:rPr>
        <w:t>стандартом</w:t>
      </w:r>
      <w:r w:rsidR="00A455B7">
        <w:rPr>
          <w:rFonts w:ascii="Times New Roman" w:hAnsi="Times New Roman" w:cs="Times New Roman"/>
          <w:color w:val="auto"/>
        </w:rPr>
        <w:t xml:space="preserve"> </w:t>
      </w:r>
      <w:r w:rsidRPr="00982DD5">
        <w:rPr>
          <w:rFonts w:ascii="Times New Roman" w:hAnsi="Times New Roman" w:cs="Times New Roman"/>
          <w:color w:val="auto"/>
        </w:rPr>
        <w:t>основного</w:t>
      </w:r>
      <w:r w:rsidR="00A455B7">
        <w:rPr>
          <w:rFonts w:ascii="Times New Roman" w:hAnsi="Times New Roman" w:cs="Times New Roman"/>
          <w:color w:val="auto"/>
        </w:rPr>
        <w:t xml:space="preserve"> </w:t>
      </w:r>
      <w:r w:rsidRPr="00982DD5">
        <w:rPr>
          <w:rFonts w:ascii="Times New Roman" w:hAnsi="Times New Roman" w:cs="Times New Roman"/>
          <w:color w:val="auto"/>
        </w:rPr>
        <w:t>общего образования;</w:t>
      </w:r>
    </w:p>
    <w:p w:rsidR="00B74D9A" w:rsidRDefault="00A455B7" w:rsidP="001A0D6F">
      <w:pPr>
        <w:pStyle w:val="aa"/>
        <w:numPr>
          <w:ilvl w:val="0"/>
          <w:numId w:val="5"/>
        </w:numPr>
        <w:tabs>
          <w:tab w:val="left" w:pos="999"/>
        </w:tabs>
        <w:autoSpaceDE w:val="0"/>
        <w:autoSpaceDN w:val="0"/>
        <w:ind w:hanging="361"/>
        <w:contextualSpacing w:val="0"/>
        <w:jc w:val="both"/>
        <w:rPr>
          <w:rFonts w:ascii="Times New Roman" w:hAnsi="Times New Roman" w:cs="Times New Roman"/>
          <w:color w:val="auto"/>
        </w:rPr>
      </w:pPr>
      <w:r w:rsidRPr="00982DD5">
        <w:rPr>
          <w:rFonts w:ascii="Times New Roman" w:hAnsi="Times New Roman" w:cs="Times New Roman"/>
          <w:color w:val="auto"/>
        </w:rPr>
        <w:t>О</w:t>
      </w:r>
      <w:r w:rsidR="00B74D9A" w:rsidRPr="00982DD5">
        <w:rPr>
          <w:rFonts w:ascii="Times New Roman" w:hAnsi="Times New Roman" w:cs="Times New Roman"/>
          <w:color w:val="auto"/>
        </w:rPr>
        <w:t>сновной</w:t>
      </w:r>
      <w:r>
        <w:rPr>
          <w:rFonts w:ascii="Times New Roman" w:hAnsi="Times New Roman" w:cs="Times New Roman"/>
          <w:color w:val="auto"/>
        </w:rPr>
        <w:t xml:space="preserve"> </w:t>
      </w:r>
      <w:r w:rsidR="00B74D9A" w:rsidRPr="00982DD5">
        <w:rPr>
          <w:rFonts w:ascii="Times New Roman" w:hAnsi="Times New Roman" w:cs="Times New Roman"/>
          <w:color w:val="auto"/>
        </w:rPr>
        <w:t>образовательной</w:t>
      </w:r>
      <w:r>
        <w:rPr>
          <w:rFonts w:ascii="Times New Roman" w:hAnsi="Times New Roman" w:cs="Times New Roman"/>
          <w:color w:val="auto"/>
        </w:rPr>
        <w:t xml:space="preserve"> программой  </w:t>
      </w:r>
      <w:r w:rsidR="00B74D9A" w:rsidRPr="00982DD5">
        <w:rPr>
          <w:rFonts w:ascii="Times New Roman" w:hAnsi="Times New Roman" w:cs="Times New Roman"/>
          <w:color w:val="auto"/>
        </w:rPr>
        <w:t>основного</w:t>
      </w:r>
      <w:r>
        <w:rPr>
          <w:rFonts w:ascii="Times New Roman" w:hAnsi="Times New Roman" w:cs="Times New Roman"/>
          <w:color w:val="auto"/>
        </w:rPr>
        <w:t xml:space="preserve"> </w:t>
      </w:r>
      <w:r w:rsidR="00B74D9A" w:rsidRPr="00982DD5">
        <w:rPr>
          <w:rFonts w:ascii="Times New Roman" w:hAnsi="Times New Roman" w:cs="Times New Roman"/>
          <w:color w:val="auto"/>
        </w:rPr>
        <w:t>общего</w:t>
      </w:r>
      <w:r>
        <w:rPr>
          <w:rFonts w:ascii="Times New Roman" w:hAnsi="Times New Roman" w:cs="Times New Roman"/>
          <w:color w:val="auto"/>
        </w:rPr>
        <w:t xml:space="preserve"> </w:t>
      </w:r>
      <w:r w:rsidR="00B74D9A" w:rsidRPr="00982DD5">
        <w:rPr>
          <w:rFonts w:ascii="Times New Roman" w:hAnsi="Times New Roman" w:cs="Times New Roman"/>
          <w:color w:val="auto"/>
        </w:rPr>
        <w:t>образования</w:t>
      </w:r>
      <w:r>
        <w:rPr>
          <w:rFonts w:ascii="Times New Roman" w:hAnsi="Times New Roman" w:cs="Times New Roman"/>
          <w:color w:val="auto"/>
        </w:rPr>
        <w:t xml:space="preserve"> </w:t>
      </w:r>
      <w:r w:rsidR="00B74D9A" w:rsidRPr="00982DD5">
        <w:rPr>
          <w:rFonts w:ascii="Times New Roman" w:hAnsi="Times New Roman" w:cs="Times New Roman"/>
          <w:color w:val="auto"/>
        </w:rPr>
        <w:t>«Средняя школа №3» г. Гаврилов-Яма;</w:t>
      </w:r>
    </w:p>
    <w:p w:rsidR="00544C36" w:rsidRDefault="00544C36" w:rsidP="001A0D6F">
      <w:pPr>
        <w:pStyle w:val="aa"/>
        <w:numPr>
          <w:ilvl w:val="0"/>
          <w:numId w:val="5"/>
        </w:numPr>
        <w:tabs>
          <w:tab w:val="left" w:pos="999"/>
        </w:tabs>
        <w:autoSpaceDE w:val="0"/>
        <w:autoSpaceDN w:val="0"/>
        <w:ind w:hanging="361"/>
        <w:contextualSpacing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авторской программой курса «Основы проектно – исследовательской деятельности» для основной школы (5 – 9 класс) Бурдаков</w:t>
      </w:r>
      <w:r w:rsidR="00A455B7">
        <w:rPr>
          <w:rFonts w:ascii="Times New Roman" w:hAnsi="Times New Roman" w:cs="Times New Roman"/>
          <w:color w:val="auto"/>
        </w:rPr>
        <w:t>а О.П. и соответствует ФГОС ООО;</w:t>
      </w:r>
    </w:p>
    <w:p w:rsidR="00A455B7" w:rsidRDefault="00A455B7" w:rsidP="001A0D6F">
      <w:pPr>
        <w:pStyle w:val="aa"/>
        <w:numPr>
          <w:ilvl w:val="0"/>
          <w:numId w:val="5"/>
        </w:numPr>
        <w:tabs>
          <w:tab w:val="left" w:pos="999"/>
        </w:tabs>
        <w:autoSpaceDE w:val="0"/>
        <w:autoSpaceDN w:val="0"/>
        <w:ind w:hanging="361"/>
        <w:contextualSpacing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Учебного плана МОУ СШ №3 г. Гаврилов – Яма на 2024 – 2025 учебный год</w:t>
      </w:r>
    </w:p>
    <w:p w:rsidR="003A61BD" w:rsidRDefault="003A61BD" w:rsidP="003A61BD">
      <w:pPr>
        <w:pStyle w:val="aa"/>
        <w:tabs>
          <w:tab w:val="left" w:pos="999"/>
        </w:tabs>
        <w:autoSpaceDE w:val="0"/>
        <w:autoSpaceDN w:val="0"/>
        <w:ind w:left="998"/>
        <w:contextualSpacing w:val="0"/>
        <w:jc w:val="both"/>
        <w:rPr>
          <w:rFonts w:ascii="Times New Roman" w:hAnsi="Times New Roman" w:cs="Times New Roman"/>
          <w:color w:val="auto"/>
        </w:rPr>
      </w:pPr>
    </w:p>
    <w:p w:rsidR="00BD3A5E" w:rsidRDefault="003A1D4A" w:rsidP="003A1D4A">
      <w:pPr>
        <w:tabs>
          <w:tab w:val="left" w:pos="999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A455B7"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Учебный план МОУ «Средняя школа №3» г. Гаврилов – Ям</w:t>
      </w:r>
      <w:r w:rsidR="003A61BD">
        <w:rPr>
          <w:rFonts w:ascii="Times New Roman" w:hAnsi="Times New Roman" w:cs="Times New Roman"/>
          <w:color w:val="auto"/>
        </w:rPr>
        <w:t>а предусматривает обязательное изучение курса «Основы проектной деятельности»</w:t>
      </w:r>
      <w:r w:rsidR="00674805">
        <w:rPr>
          <w:rFonts w:ascii="Times New Roman" w:hAnsi="Times New Roman" w:cs="Times New Roman"/>
          <w:color w:val="auto"/>
        </w:rPr>
        <w:t xml:space="preserve"> в объёме 34 часа, так как ученики создают и защищают</w:t>
      </w:r>
      <w:r w:rsidR="00BC299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BC299B">
        <w:rPr>
          <w:rFonts w:ascii="Times New Roman" w:hAnsi="Times New Roman" w:cs="Times New Roman"/>
          <w:color w:val="auto"/>
        </w:rPr>
        <w:t>индивидуальный проект</w:t>
      </w:r>
      <w:proofErr w:type="gramEnd"/>
      <w:r w:rsidR="00BC299B">
        <w:rPr>
          <w:rFonts w:ascii="Times New Roman" w:hAnsi="Times New Roman" w:cs="Times New Roman"/>
          <w:color w:val="auto"/>
        </w:rPr>
        <w:t xml:space="preserve"> на этапе основного общего образования.</w:t>
      </w:r>
      <w:r w:rsidR="00674805">
        <w:rPr>
          <w:rFonts w:ascii="Times New Roman" w:hAnsi="Times New Roman" w:cs="Times New Roman"/>
          <w:color w:val="auto"/>
        </w:rPr>
        <w:t xml:space="preserve"> </w:t>
      </w:r>
    </w:p>
    <w:p w:rsidR="00BD3A5E" w:rsidRDefault="00BD3A5E" w:rsidP="003A1D4A">
      <w:pPr>
        <w:tabs>
          <w:tab w:val="left" w:pos="999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415E0A">
        <w:rPr>
          <w:rFonts w:ascii="Times New Roman" w:hAnsi="Times New Roman" w:cs="Times New Roman"/>
          <w:color w:val="auto"/>
        </w:rPr>
        <w:t>Форма организации</w:t>
      </w:r>
      <w:r>
        <w:rPr>
          <w:rFonts w:ascii="Times New Roman" w:hAnsi="Times New Roman" w:cs="Times New Roman"/>
          <w:color w:val="auto"/>
        </w:rPr>
        <w:t>: занятия проводятся 1 раз в неделю в учебном кабинете.</w:t>
      </w:r>
    </w:p>
    <w:p w:rsidR="003A1D4A" w:rsidRDefault="00BD3A5E" w:rsidP="003A1D4A">
      <w:pPr>
        <w:tabs>
          <w:tab w:val="left" w:pos="999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Срок реа</w:t>
      </w:r>
      <w:r w:rsidR="00A455B7">
        <w:rPr>
          <w:rFonts w:ascii="Times New Roman" w:hAnsi="Times New Roman" w:cs="Times New Roman"/>
          <w:color w:val="auto"/>
        </w:rPr>
        <w:t xml:space="preserve">лизации программы: 1 год </w:t>
      </w:r>
    </w:p>
    <w:p w:rsidR="00BD3A5E" w:rsidRDefault="00BD3A5E" w:rsidP="003A1D4A">
      <w:pPr>
        <w:tabs>
          <w:tab w:val="left" w:pos="999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Рабочая программа «Основы проектной деятельности» составлена в целях реализации требований ФГОС основного общего образования к достижению метапредметных результатов.</w:t>
      </w:r>
    </w:p>
    <w:p w:rsidR="00BD3A5E" w:rsidRDefault="00BD3A5E" w:rsidP="003A1D4A">
      <w:pPr>
        <w:tabs>
          <w:tab w:val="left" w:pos="999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Проектная деятельность включает проведение наблюдений, экскурсий, реализации и презентации проектов в классе, на школьной и районной конференции ученических исследовательских и проектных работ.</w:t>
      </w:r>
    </w:p>
    <w:p w:rsidR="00BD3A5E" w:rsidRDefault="00BD3A5E" w:rsidP="003A1D4A">
      <w:pPr>
        <w:tabs>
          <w:tab w:val="left" w:pos="999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Обеспечение выполнения требований ФГОС предусматривает решение множества задач. Часть из них может решаться через организацию проектной деятельности обучающихся. </w:t>
      </w:r>
    </w:p>
    <w:p w:rsidR="00B74D9A" w:rsidRDefault="00B74D9A" w:rsidP="00B74D9A">
      <w:pPr>
        <w:pStyle w:val="a7"/>
        <w:spacing w:after="0" w:line="240" w:lineRule="auto"/>
        <w:ind w:right="131" w:firstLine="566"/>
        <w:jc w:val="both"/>
        <w:rPr>
          <w:sz w:val="24"/>
          <w:szCs w:val="24"/>
        </w:rPr>
      </w:pPr>
      <w:r w:rsidRPr="00982DD5">
        <w:rPr>
          <w:sz w:val="24"/>
          <w:szCs w:val="24"/>
        </w:rPr>
        <w:t>Решаются</w:t>
      </w:r>
      <w:r w:rsidR="00BD3A5E">
        <w:rPr>
          <w:sz w:val="24"/>
          <w:szCs w:val="24"/>
        </w:rPr>
        <w:t xml:space="preserve"> </w:t>
      </w:r>
      <w:r w:rsidRPr="00982DD5">
        <w:rPr>
          <w:sz w:val="24"/>
          <w:szCs w:val="24"/>
        </w:rPr>
        <w:t>такие</w:t>
      </w:r>
      <w:r w:rsidR="00BD3A5E">
        <w:rPr>
          <w:sz w:val="24"/>
          <w:szCs w:val="24"/>
        </w:rPr>
        <w:t xml:space="preserve"> </w:t>
      </w:r>
      <w:r w:rsidRPr="00982DD5">
        <w:rPr>
          <w:b/>
          <w:sz w:val="24"/>
          <w:szCs w:val="24"/>
        </w:rPr>
        <w:t>задачи,</w:t>
      </w:r>
      <w:r w:rsidR="00BD3A5E">
        <w:rPr>
          <w:b/>
          <w:sz w:val="24"/>
          <w:szCs w:val="24"/>
        </w:rPr>
        <w:t xml:space="preserve"> </w:t>
      </w:r>
      <w:r w:rsidRPr="00982DD5">
        <w:rPr>
          <w:sz w:val="24"/>
          <w:szCs w:val="24"/>
        </w:rPr>
        <w:t>как:</w:t>
      </w:r>
    </w:p>
    <w:p w:rsidR="00750761" w:rsidRPr="00750761" w:rsidRDefault="00750761" w:rsidP="00750761">
      <w:pPr>
        <w:pStyle w:val="Default"/>
        <w:jc w:val="both"/>
      </w:pPr>
      <w:r>
        <w:rPr>
          <w:sz w:val="26"/>
          <w:szCs w:val="26"/>
        </w:rPr>
        <w:t xml:space="preserve">* </w:t>
      </w:r>
      <w:r w:rsidRPr="00750761">
        <w:t xml:space="preserve">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 </w:t>
      </w:r>
    </w:p>
    <w:p w:rsidR="00750761" w:rsidRPr="00750761" w:rsidRDefault="00750761" w:rsidP="00750761">
      <w:pPr>
        <w:pStyle w:val="Default"/>
        <w:jc w:val="both"/>
      </w:pPr>
      <w:r w:rsidRPr="00750761">
        <w:t xml:space="preserve">* 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750761" w:rsidRPr="00750761" w:rsidRDefault="00750761" w:rsidP="00750761">
      <w:pPr>
        <w:pStyle w:val="Default"/>
        <w:jc w:val="both"/>
      </w:pPr>
      <w:r w:rsidRPr="00750761">
        <w:t xml:space="preserve">* становление и развитие личности в её индивидуальности, самобытности; </w:t>
      </w:r>
    </w:p>
    <w:p w:rsidR="00750761" w:rsidRPr="00750761" w:rsidRDefault="00750761" w:rsidP="00750761">
      <w:pPr>
        <w:pStyle w:val="Default"/>
        <w:spacing w:after="93"/>
        <w:jc w:val="both"/>
      </w:pPr>
      <w:r w:rsidRPr="00750761">
        <w:t xml:space="preserve">*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</w:t>
      </w:r>
      <w:r w:rsidRPr="00750761">
        <w:lastRenderedPageBreak/>
        <w:t xml:space="preserve">знаниях, но и на соответствующем культурном уровне развития личности, созданию необходимых условий для её самореализации; </w:t>
      </w:r>
    </w:p>
    <w:p w:rsidR="00E15B45" w:rsidRPr="009D5F14" w:rsidRDefault="00750761" w:rsidP="009D5F14">
      <w:pPr>
        <w:pStyle w:val="Default"/>
        <w:jc w:val="both"/>
      </w:pPr>
      <w:r w:rsidRPr="009D5F14">
        <w:t xml:space="preserve">* </w:t>
      </w:r>
      <w:r w:rsidR="00E15B45" w:rsidRPr="009D5F14"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E15B45" w:rsidRPr="009D5F14" w:rsidRDefault="00E15B45" w:rsidP="009D5F14">
      <w:pPr>
        <w:pStyle w:val="Default"/>
        <w:jc w:val="both"/>
      </w:pPr>
      <w:r w:rsidRPr="009D5F14">
        <w:t xml:space="preserve">* 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склонностей, в том числе социальной практики; </w:t>
      </w:r>
    </w:p>
    <w:p w:rsidR="00E15B45" w:rsidRPr="009D5F14" w:rsidRDefault="00E15B45" w:rsidP="009D5F14">
      <w:pPr>
        <w:pStyle w:val="Default"/>
        <w:jc w:val="both"/>
      </w:pPr>
      <w:r w:rsidRPr="009D5F14">
        <w:t xml:space="preserve">* организация интеллектуальных и творческих соревнований, научно- технического творчества, проектной и учебно-исследовательской деятельности; </w:t>
      </w:r>
    </w:p>
    <w:p w:rsidR="00E15B45" w:rsidRPr="009D5F14" w:rsidRDefault="009D5F14" w:rsidP="009D5F14">
      <w:pPr>
        <w:pStyle w:val="Default"/>
        <w:spacing w:after="91"/>
        <w:jc w:val="both"/>
      </w:pPr>
      <w:r w:rsidRPr="009D5F14">
        <w:t xml:space="preserve">* </w:t>
      </w:r>
      <w:r w:rsidR="00E15B45" w:rsidRPr="009D5F14"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:rsidR="009D5F14" w:rsidRPr="009D5F14" w:rsidRDefault="009D5F14" w:rsidP="009D5F14">
      <w:pPr>
        <w:pStyle w:val="Default"/>
        <w:jc w:val="both"/>
      </w:pPr>
      <w:r>
        <w:rPr>
          <w:sz w:val="26"/>
          <w:szCs w:val="26"/>
        </w:rPr>
        <w:t xml:space="preserve">* </w:t>
      </w:r>
      <w:r w:rsidRPr="009D5F14">
        <w:t xml:space="preserve">включение </w:t>
      </w:r>
      <w:proofErr w:type="gramStart"/>
      <w:r w:rsidRPr="009D5F14">
        <w:t>обучающихся</w:t>
      </w:r>
      <w:proofErr w:type="gramEnd"/>
      <w:r w:rsidRPr="009D5F14"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 </w:t>
      </w:r>
    </w:p>
    <w:p w:rsidR="009D5F14" w:rsidRPr="009D5F14" w:rsidRDefault="009D5F14" w:rsidP="009D5F14">
      <w:pPr>
        <w:pStyle w:val="Default"/>
        <w:jc w:val="both"/>
      </w:pPr>
      <w:r w:rsidRPr="009D5F14">
        <w:t xml:space="preserve">*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работы. </w:t>
      </w:r>
    </w:p>
    <w:p w:rsidR="009D5F14" w:rsidRPr="009D5F14" w:rsidRDefault="009D5F14" w:rsidP="009D5F14">
      <w:pPr>
        <w:pStyle w:val="Default"/>
        <w:spacing w:after="91"/>
        <w:jc w:val="both"/>
      </w:pPr>
    </w:p>
    <w:p w:rsidR="0040431E" w:rsidRPr="0040431E" w:rsidRDefault="0040431E" w:rsidP="0040431E">
      <w:pPr>
        <w:pStyle w:val="Default"/>
        <w:jc w:val="both"/>
        <w:rPr>
          <w:color w:val="auto"/>
        </w:rPr>
      </w:pPr>
      <w:r>
        <w:rPr>
          <w:sz w:val="26"/>
          <w:szCs w:val="26"/>
        </w:rPr>
        <w:t xml:space="preserve">    </w:t>
      </w:r>
      <w:r w:rsidRPr="0040431E">
        <w:t xml:space="preserve">Программа курса «Основы проектной деятельности» предназначена для работы с детьми  </w:t>
      </w:r>
      <w:r w:rsidR="00415E0A">
        <w:t>основной школы</w:t>
      </w:r>
      <w:r w:rsidRPr="0040431E">
        <w:t xml:space="preserve">, и является механизмом интеграции, обеспечения полноты и цельности содержания программ по предметам, расширяя и обогащая его.  </w:t>
      </w:r>
      <w:r w:rsidRPr="0040431E">
        <w:rPr>
          <w:color w:val="auto"/>
        </w:rPr>
        <w:t xml:space="preserve">Проектная деятельность является обязательной и предусматривает участие в ней всех обучающихся. Курс «Основы проектной деятельности» построен на основе системы заданий для организации образовательного процесса на деятельностной основе и нацелен на формирование у школьников проектных умений минимального уровня сложности. Начальное обучение проектированию закладывает необходимый фундамент для дальнейшего развития проектных умений и использования учебных проектов на предметных занятиях для организации самостоятельного добывания знаний </w:t>
      </w:r>
      <w:proofErr w:type="gramStart"/>
      <w:r w:rsidRPr="0040431E">
        <w:rPr>
          <w:color w:val="auto"/>
        </w:rPr>
        <w:t>обучающимися</w:t>
      </w:r>
      <w:proofErr w:type="gramEnd"/>
      <w:r w:rsidRPr="0040431E">
        <w:rPr>
          <w:color w:val="auto"/>
        </w:rPr>
        <w:t xml:space="preserve"> и эффективного их усвоения, для формирования компетентностей обучающихся и решения воспитательных задач в основной школе. </w:t>
      </w:r>
    </w:p>
    <w:p w:rsidR="000602A9" w:rsidRPr="000602A9" w:rsidRDefault="00415E0A" w:rsidP="000602A9">
      <w:pPr>
        <w:pStyle w:val="Default"/>
        <w:jc w:val="both"/>
      </w:pPr>
      <w:r>
        <w:rPr>
          <w:b/>
          <w:bCs/>
          <w:i/>
          <w:iCs/>
        </w:rPr>
        <w:t xml:space="preserve">      </w:t>
      </w:r>
      <w:r w:rsidR="000602A9" w:rsidRPr="000602A9">
        <w:rPr>
          <w:b/>
          <w:bCs/>
          <w:i/>
          <w:iCs/>
        </w:rPr>
        <w:t xml:space="preserve">Актуальность </w:t>
      </w:r>
      <w:r w:rsidR="000602A9" w:rsidRPr="000602A9">
        <w:t xml:space="preserve">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программы. Современные развивающие программы включают проектную деятельность в содержание различных курсов и внеурочной деятельности. </w:t>
      </w:r>
    </w:p>
    <w:p w:rsidR="000602A9" w:rsidRPr="000602A9" w:rsidRDefault="000602A9" w:rsidP="000602A9">
      <w:pPr>
        <w:pStyle w:val="Default"/>
        <w:jc w:val="both"/>
      </w:pPr>
      <w:r w:rsidRPr="000602A9">
        <w:rPr>
          <w:b/>
          <w:bCs/>
          <w:i/>
          <w:iCs/>
        </w:rPr>
        <w:t xml:space="preserve">     Актуальность </w:t>
      </w:r>
      <w:r w:rsidRPr="000602A9">
        <w:t xml:space="preserve">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750761" w:rsidRPr="000602A9" w:rsidRDefault="00415E0A" w:rsidP="000602A9">
      <w:pPr>
        <w:pStyle w:val="Default"/>
        <w:jc w:val="both"/>
      </w:pPr>
      <w:r>
        <w:t xml:space="preserve">     </w:t>
      </w:r>
      <w:r w:rsidR="000602A9" w:rsidRPr="000602A9">
        <w:t xml:space="preserve">Программа позволяет реализовать </w:t>
      </w:r>
      <w:r w:rsidR="000602A9" w:rsidRPr="000602A9">
        <w:rPr>
          <w:b/>
          <w:bCs/>
          <w:i/>
          <w:iCs/>
        </w:rPr>
        <w:t xml:space="preserve">актуальные </w:t>
      </w:r>
      <w:r w:rsidR="000602A9" w:rsidRPr="000602A9">
        <w:t xml:space="preserve">в настоящее время компетентностный, личностно - </w:t>
      </w:r>
      <w:proofErr w:type="gramStart"/>
      <w:r w:rsidR="000602A9" w:rsidRPr="000602A9">
        <w:t>ориентированный</w:t>
      </w:r>
      <w:proofErr w:type="gramEnd"/>
      <w:r w:rsidR="000602A9" w:rsidRPr="000602A9">
        <w:t>, деятельностный подходы</w:t>
      </w:r>
      <w:r w:rsidR="000602A9">
        <w:t>.</w:t>
      </w:r>
    </w:p>
    <w:p w:rsidR="00750761" w:rsidRPr="00E15B45" w:rsidRDefault="00750761" w:rsidP="00750761">
      <w:pPr>
        <w:pStyle w:val="Default"/>
      </w:pPr>
    </w:p>
    <w:p w:rsidR="001724C1" w:rsidRDefault="000602A9" w:rsidP="000602A9">
      <w:pPr>
        <w:pStyle w:val="Default"/>
        <w:jc w:val="both"/>
      </w:pPr>
      <w:r w:rsidRPr="000602A9">
        <w:rPr>
          <w:b/>
          <w:bCs/>
          <w:i/>
          <w:iCs/>
        </w:rPr>
        <w:t xml:space="preserve">     Цель курса </w:t>
      </w:r>
      <w:r w:rsidRPr="000602A9">
        <w:t>- формирование ключевых компетентностей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метода;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1724C1" w:rsidRDefault="001724C1" w:rsidP="000602A9">
      <w:pPr>
        <w:pStyle w:val="Default"/>
        <w:jc w:val="both"/>
      </w:pPr>
    </w:p>
    <w:p w:rsidR="001724C1" w:rsidRPr="00415E0A" w:rsidRDefault="000602A9" w:rsidP="00415E0A">
      <w:pPr>
        <w:pStyle w:val="Default"/>
        <w:jc w:val="both"/>
        <w:rPr>
          <w:b/>
          <w:i/>
        </w:rPr>
      </w:pPr>
      <w:r w:rsidRPr="000602A9">
        <w:lastRenderedPageBreak/>
        <w:t xml:space="preserve"> </w:t>
      </w:r>
      <w:r w:rsidR="001724C1" w:rsidRPr="00C9005B">
        <w:t xml:space="preserve">        </w:t>
      </w:r>
      <w:r w:rsidR="001724C1" w:rsidRPr="00415E0A">
        <w:rPr>
          <w:b/>
          <w:i/>
        </w:rPr>
        <w:t>Задачи курса «Основы проектной деятельности».</w:t>
      </w:r>
    </w:p>
    <w:p w:rsidR="001724C1" w:rsidRPr="00C9005B" w:rsidRDefault="001724C1" w:rsidP="001724C1">
      <w:pPr>
        <w:pStyle w:val="Default"/>
      </w:pPr>
      <w:r w:rsidRPr="00C9005B">
        <w:t xml:space="preserve"> </w:t>
      </w:r>
    </w:p>
    <w:p w:rsidR="001724C1" w:rsidRPr="005F71EC" w:rsidRDefault="001724C1" w:rsidP="005F71EC">
      <w:pPr>
        <w:pStyle w:val="Default"/>
        <w:spacing w:line="276" w:lineRule="auto"/>
        <w:jc w:val="both"/>
        <w:rPr>
          <w:i/>
        </w:rPr>
      </w:pPr>
      <w:r w:rsidRPr="005F71EC">
        <w:rPr>
          <w:i/>
        </w:rPr>
        <w:t xml:space="preserve">1.    Личностные: формирование позитивной самооценки, самоуважения школьника, развитие образовательной успешности каждого ученика. </w:t>
      </w:r>
    </w:p>
    <w:p w:rsidR="00415E0A" w:rsidRPr="005F71EC" w:rsidRDefault="001724C1" w:rsidP="005F71EC">
      <w:pPr>
        <w:pStyle w:val="Default"/>
        <w:spacing w:line="276" w:lineRule="auto"/>
        <w:jc w:val="both"/>
        <w:rPr>
          <w:i/>
        </w:rPr>
      </w:pPr>
      <w:r w:rsidRPr="005F71EC">
        <w:rPr>
          <w:i/>
        </w:rPr>
        <w:t>2.   Коммуникативные: формирование коммуникативной ко</w:t>
      </w:r>
      <w:r w:rsidR="00974F64" w:rsidRPr="005F71EC">
        <w:rPr>
          <w:i/>
        </w:rPr>
        <w:t xml:space="preserve">мпетентности в сотрудничестве: </w:t>
      </w:r>
      <w:r w:rsidRPr="005F71EC">
        <w:rPr>
          <w:i/>
        </w:rPr>
        <w:t xml:space="preserve"> умение вести диалог, координировать свои действия с действиями партнеров по совместной деятельности;</w:t>
      </w:r>
    </w:p>
    <w:p w:rsidR="00624B05" w:rsidRPr="005F71EC" w:rsidRDefault="001724C1" w:rsidP="005F71EC">
      <w:pPr>
        <w:pStyle w:val="Default"/>
        <w:spacing w:line="276" w:lineRule="auto"/>
        <w:jc w:val="both"/>
        <w:rPr>
          <w:i/>
        </w:rPr>
      </w:pPr>
      <w:r w:rsidRPr="005F71EC">
        <w:rPr>
          <w:i/>
        </w:rPr>
        <w:t xml:space="preserve"> - способности доброжелательно и чутко относиться к людям, сопереживать;</w:t>
      </w:r>
    </w:p>
    <w:p w:rsidR="001724C1" w:rsidRPr="005F71EC" w:rsidRDefault="001724C1" w:rsidP="005F71EC">
      <w:pPr>
        <w:pStyle w:val="Default"/>
        <w:spacing w:line="276" w:lineRule="auto"/>
        <w:jc w:val="both"/>
        <w:rPr>
          <w:i/>
        </w:rPr>
      </w:pPr>
      <w:r w:rsidRPr="005F71EC">
        <w:rPr>
          <w:i/>
        </w:rPr>
        <w:t xml:space="preserve"> - формирование социально адекватных способов поведения. </w:t>
      </w:r>
    </w:p>
    <w:p w:rsidR="00624B05" w:rsidRPr="005F71EC" w:rsidRDefault="001724C1" w:rsidP="005F71EC">
      <w:pPr>
        <w:pStyle w:val="a7"/>
        <w:spacing w:after="0" w:line="276" w:lineRule="auto"/>
        <w:ind w:right="131" w:firstLine="0"/>
        <w:jc w:val="both"/>
        <w:rPr>
          <w:i/>
          <w:sz w:val="24"/>
          <w:szCs w:val="24"/>
        </w:rPr>
      </w:pPr>
      <w:r w:rsidRPr="005F71EC">
        <w:rPr>
          <w:i/>
          <w:sz w:val="24"/>
          <w:szCs w:val="24"/>
        </w:rPr>
        <w:t>З. Регулятивные: формирование способности к организации деятельности и управлению ею:</w:t>
      </w:r>
    </w:p>
    <w:p w:rsidR="00624B05" w:rsidRPr="005F71EC" w:rsidRDefault="001724C1" w:rsidP="005F71EC">
      <w:pPr>
        <w:pStyle w:val="a7"/>
        <w:spacing w:after="0" w:line="276" w:lineRule="auto"/>
        <w:ind w:right="131" w:firstLine="0"/>
        <w:jc w:val="both"/>
        <w:rPr>
          <w:i/>
          <w:sz w:val="24"/>
          <w:szCs w:val="24"/>
        </w:rPr>
      </w:pPr>
      <w:r w:rsidRPr="005F71EC">
        <w:rPr>
          <w:i/>
          <w:sz w:val="24"/>
          <w:szCs w:val="24"/>
        </w:rPr>
        <w:t xml:space="preserve"> - воспитание целеустремленности и настойчивости; </w:t>
      </w:r>
    </w:p>
    <w:p w:rsidR="00624B05" w:rsidRPr="005F71EC" w:rsidRDefault="001724C1" w:rsidP="005F71EC">
      <w:pPr>
        <w:pStyle w:val="a7"/>
        <w:spacing w:after="0" w:line="276" w:lineRule="auto"/>
        <w:ind w:right="131" w:firstLine="0"/>
        <w:jc w:val="both"/>
        <w:rPr>
          <w:i/>
          <w:sz w:val="24"/>
          <w:szCs w:val="24"/>
        </w:rPr>
      </w:pPr>
      <w:r w:rsidRPr="005F71EC">
        <w:rPr>
          <w:i/>
          <w:sz w:val="24"/>
          <w:szCs w:val="24"/>
        </w:rPr>
        <w:t xml:space="preserve">- </w:t>
      </w:r>
      <w:r w:rsidR="00624B05" w:rsidRPr="005F71EC">
        <w:rPr>
          <w:i/>
          <w:sz w:val="24"/>
          <w:szCs w:val="24"/>
        </w:rPr>
        <w:t xml:space="preserve"> </w:t>
      </w:r>
      <w:r w:rsidRPr="005F71EC">
        <w:rPr>
          <w:i/>
          <w:sz w:val="24"/>
          <w:szCs w:val="24"/>
        </w:rPr>
        <w:t>формирование навыков организации рабочего пространства и рационального использования рабочего времени;</w:t>
      </w:r>
    </w:p>
    <w:p w:rsidR="00624B05" w:rsidRPr="005F71EC" w:rsidRDefault="00624B05" w:rsidP="005F71EC">
      <w:pPr>
        <w:pStyle w:val="a7"/>
        <w:spacing w:after="0" w:line="276" w:lineRule="auto"/>
        <w:ind w:right="131" w:firstLine="0"/>
        <w:rPr>
          <w:i/>
          <w:sz w:val="24"/>
          <w:szCs w:val="24"/>
        </w:rPr>
      </w:pPr>
      <w:r w:rsidRPr="005F71EC">
        <w:rPr>
          <w:i/>
          <w:sz w:val="24"/>
          <w:szCs w:val="24"/>
        </w:rPr>
        <w:t xml:space="preserve"> - </w:t>
      </w:r>
      <w:r w:rsidR="001724C1" w:rsidRPr="005F71EC">
        <w:rPr>
          <w:i/>
          <w:sz w:val="24"/>
          <w:szCs w:val="24"/>
        </w:rPr>
        <w:t xml:space="preserve">формирование умения самостоятельно и совместно планировать деятельность и сотрудничество; </w:t>
      </w:r>
    </w:p>
    <w:p w:rsidR="00CC4E44" w:rsidRPr="005F71EC" w:rsidRDefault="001724C1" w:rsidP="005F71EC">
      <w:pPr>
        <w:pStyle w:val="a7"/>
        <w:spacing w:after="0" w:line="276" w:lineRule="auto"/>
        <w:ind w:right="131" w:firstLine="0"/>
        <w:rPr>
          <w:i/>
          <w:sz w:val="24"/>
          <w:szCs w:val="24"/>
        </w:rPr>
      </w:pPr>
      <w:r w:rsidRPr="005F71EC">
        <w:rPr>
          <w:i/>
          <w:sz w:val="24"/>
          <w:szCs w:val="24"/>
        </w:rPr>
        <w:t>- формирование умения самостоятельно и совместно принимать решения, добиваться поставленной цели.</w:t>
      </w:r>
    </w:p>
    <w:p w:rsidR="00624B05" w:rsidRPr="005F71EC" w:rsidRDefault="00C9005B" w:rsidP="005F71EC">
      <w:pPr>
        <w:pStyle w:val="a7"/>
        <w:spacing w:after="0" w:line="276" w:lineRule="auto"/>
        <w:ind w:right="131" w:firstLine="0"/>
        <w:jc w:val="both"/>
        <w:rPr>
          <w:i/>
          <w:sz w:val="24"/>
          <w:szCs w:val="24"/>
        </w:rPr>
      </w:pPr>
      <w:r w:rsidRPr="005F71EC">
        <w:rPr>
          <w:i/>
          <w:sz w:val="24"/>
          <w:szCs w:val="24"/>
        </w:rPr>
        <w:t>4. Познавательные: формирование умения решать творческие задачи;</w:t>
      </w:r>
    </w:p>
    <w:p w:rsidR="00C9005B" w:rsidRPr="005F71EC" w:rsidRDefault="00C9005B" w:rsidP="005F71EC">
      <w:pPr>
        <w:pStyle w:val="a7"/>
        <w:spacing w:after="0" w:line="276" w:lineRule="auto"/>
        <w:ind w:right="131" w:firstLine="0"/>
        <w:jc w:val="both"/>
        <w:rPr>
          <w:i/>
          <w:sz w:val="24"/>
          <w:szCs w:val="24"/>
        </w:rPr>
      </w:pPr>
      <w:r w:rsidRPr="005F71EC">
        <w:rPr>
          <w:i/>
          <w:sz w:val="24"/>
          <w:szCs w:val="24"/>
        </w:rPr>
        <w:t xml:space="preserve"> умения работать с информацией (сбор, систематизация, хранение, использование)</w:t>
      </w:r>
    </w:p>
    <w:p w:rsidR="00CC4E44" w:rsidRPr="005F71EC" w:rsidRDefault="00CC4E44" w:rsidP="005F71EC">
      <w:pPr>
        <w:pStyle w:val="a7"/>
        <w:spacing w:after="0" w:line="276" w:lineRule="auto"/>
        <w:ind w:right="131" w:firstLine="0"/>
        <w:jc w:val="both"/>
        <w:rPr>
          <w:i/>
          <w:sz w:val="24"/>
          <w:szCs w:val="24"/>
        </w:rPr>
      </w:pPr>
    </w:p>
    <w:p w:rsidR="00632854" w:rsidRDefault="00BB2814" w:rsidP="00BB2814">
      <w:pPr>
        <w:pStyle w:val="aa"/>
        <w:tabs>
          <w:tab w:val="left" w:pos="999"/>
        </w:tabs>
        <w:autoSpaceDE w:val="0"/>
        <w:autoSpaceDN w:val="0"/>
        <w:ind w:left="278" w:right="127"/>
        <w:contextualSpacing w:val="0"/>
        <w:jc w:val="both"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    </w:t>
      </w:r>
      <w:proofErr w:type="gramStart"/>
      <w:r w:rsidRPr="00BB2814">
        <w:rPr>
          <w:rFonts w:ascii="Times New Roman" w:hAnsi="Times New Roman" w:cs="Times New Roman"/>
        </w:rPr>
        <w:t xml:space="preserve">Воспитательный потенциал </w:t>
      </w:r>
      <w:r w:rsidR="005F71EC">
        <w:rPr>
          <w:rFonts w:ascii="Times New Roman" w:hAnsi="Times New Roman" w:cs="Times New Roman"/>
        </w:rPr>
        <w:t xml:space="preserve">курса </w:t>
      </w:r>
      <w:r w:rsidRPr="00BB2814">
        <w:rPr>
          <w:rFonts w:ascii="Times New Roman" w:hAnsi="Times New Roman" w:cs="Times New Roman"/>
        </w:rPr>
        <w:t>реализуется в соответствии с основными направлениями воспитательной деятельности, определенными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 и в соответствии с Программой воспитания МОУ СШ №3 г. Гаврилов – Яма.</w:t>
      </w:r>
      <w:proofErr w:type="gramEnd"/>
    </w:p>
    <w:p w:rsidR="003247EE" w:rsidRDefault="003247EE" w:rsidP="00BB2814">
      <w:pPr>
        <w:pStyle w:val="aa"/>
        <w:tabs>
          <w:tab w:val="left" w:pos="999"/>
        </w:tabs>
        <w:autoSpaceDE w:val="0"/>
        <w:autoSpaceDN w:val="0"/>
        <w:ind w:left="278" w:right="127"/>
        <w:contextualSpacing w:val="0"/>
        <w:jc w:val="both"/>
        <w:rPr>
          <w:rFonts w:ascii="Times New Roman" w:hAnsi="Times New Roman" w:cs="Times New Roman"/>
        </w:rPr>
      </w:pPr>
    </w:p>
    <w:p w:rsidR="003247EE" w:rsidRDefault="003247EE" w:rsidP="00BB2814">
      <w:pPr>
        <w:pStyle w:val="aa"/>
        <w:tabs>
          <w:tab w:val="left" w:pos="999"/>
        </w:tabs>
        <w:autoSpaceDE w:val="0"/>
        <w:autoSpaceDN w:val="0"/>
        <w:ind w:left="278" w:right="12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247EE">
        <w:rPr>
          <w:rFonts w:ascii="Times New Roman" w:hAnsi="Times New Roman" w:cs="Times New Roman"/>
        </w:rPr>
        <w:t>Занятия  призваны решать задачи обучения, определённые государственной программой, и задачи воспитания личности подрастающего поколения в неразрывном единстве.</w:t>
      </w:r>
    </w:p>
    <w:p w:rsidR="000B75F3" w:rsidRPr="00DE43EC" w:rsidRDefault="00DE43EC" w:rsidP="00BB2814">
      <w:pPr>
        <w:pStyle w:val="aa"/>
        <w:tabs>
          <w:tab w:val="left" w:pos="999"/>
        </w:tabs>
        <w:autoSpaceDE w:val="0"/>
        <w:autoSpaceDN w:val="0"/>
        <w:ind w:left="278" w:right="127"/>
        <w:contextualSpacing w:val="0"/>
        <w:jc w:val="both"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   </w:t>
      </w:r>
      <w:r w:rsidRPr="00DE43EC">
        <w:rPr>
          <w:rFonts w:ascii="Times New Roman" w:hAnsi="Times New Roman" w:cs="Times New Roman"/>
        </w:rPr>
        <w:t xml:space="preserve">Воспитывающий аспект </w:t>
      </w:r>
      <w:r>
        <w:rPr>
          <w:rFonts w:ascii="Times New Roman" w:hAnsi="Times New Roman" w:cs="Times New Roman"/>
        </w:rPr>
        <w:t>занятий</w:t>
      </w:r>
      <w:r w:rsidRPr="00DE43EC">
        <w:rPr>
          <w:rFonts w:ascii="Times New Roman" w:hAnsi="Times New Roman" w:cs="Times New Roman"/>
        </w:rPr>
        <w:t xml:space="preserve"> предусматривает использование содержания учебного материала, технологий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патриотических, экологических и других качеств личности школьника. Он направлен на воспитание правильного отношения к общечеловеческим ценностям, высокого чувства гражданского долга через понимание уникальности родного языка, осмысление поэтических и прозаических текстов, через эмоциональное восприятие произведений искусства, через приобщение к национальным традициям и обычаям своего народа</w:t>
      </w:r>
      <w:r>
        <w:rPr>
          <w:rFonts w:ascii="Times New Roman" w:hAnsi="Times New Roman" w:cs="Times New Roman"/>
        </w:rPr>
        <w:t>.</w:t>
      </w:r>
    </w:p>
    <w:p w:rsidR="000B75F3" w:rsidRDefault="000B75F3" w:rsidP="009E7205">
      <w:pPr>
        <w:pStyle w:val="aa"/>
        <w:tabs>
          <w:tab w:val="left" w:pos="999"/>
        </w:tabs>
        <w:autoSpaceDE w:val="0"/>
        <w:autoSpaceDN w:val="0"/>
        <w:ind w:left="278" w:right="127"/>
        <w:contextualSpacing w:val="0"/>
        <w:jc w:val="center"/>
        <w:rPr>
          <w:rFonts w:ascii="Times New Roman" w:hAnsi="Times New Roman" w:cs="Times New Roman"/>
        </w:rPr>
      </w:pPr>
    </w:p>
    <w:p w:rsidR="009E7205" w:rsidRDefault="009E7205" w:rsidP="009E7205">
      <w:pPr>
        <w:pStyle w:val="aa"/>
        <w:tabs>
          <w:tab w:val="left" w:pos="999"/>
        </w:tabs>
        <w:autoSpaceDE w:val="0"/>
        <w:autoSpaceDN w:val="0"/>
        <w:ind w:left="278" w:right="127"/>
        <w:contextualSpacing w:val="0"/>
        <w:jc w:val="center"/>
        <w:rPr>
          <w:rFonts w:ascii="Times New Roman" w:hAnsi="Times New Roman" w:cs="Times New Roman"/>
          <w:b/>
        </w:rPr>
      </w:pPr>
      <w:r w:rsidRPr="009E7205">
        <w:rPr>
          <w:rFonts w:ascii="Times New Roman" w:hAnsi="Times New Roman" w:cs="Times New Roman"/>
          <w:b/>
        </w:rPr>
        <w:t>Общая характеристика курса.</w:t>
      </w:r>
    </w:p>
    <w:p w:rsidR="009E7205" w:rsidRDefault="009E7205" w:rsidP="009E7205">
      <w:pPr>
        <w:pStyle w:val="aa"/>
        <w:tabs>
          <w:tab w:val="left" w:pos="999"/>
        </w:tabs>
        <w:autoSpaceDE w:val="0"/>
        <w:autoSpaceDN w:val="0"/>
        <w:ind w:left="278" w:right="127"/>
        <w:contextualSpacing w:val="0"/>
        <w:jc w:val="center"/>
        <w:rPr>
          <w:rFonts w:ascii="Times New Roman" w:hAnsi="Times New Roman" w:cs="Times New Roman"/>
          <w:b/>
        </w:rPr>
      </w:pPr>
    </w:p>
    <w:p w:rsidR="009E7205" w:rsidRPr="009E7205" w:rsidRDefault="009E7205" w:rsidP="009E7205">
      <w:pPr>
        <w:pStyle w:val="Default"/>
        <w:jc w:val="both"/>
      </w:pPr>
      <w:r w:rsidRPr="009E7205">
        <w:t xml:space="preserve">   </w:t>
      </w:r>
      <w:r>
        <w:t xml:space="preserve">  </w:t>
      </w:r>
      <w:r w:rsidRPr="009E7205">
        <w:t>Важнейшей педагогической задачей в условиях реализации ФГОС основного общего образования стало внедрение в образовательный процесс средств и методик, помогающих детям «открывать» себя, раскрывать свою личность. Критерием успешности ученика становится не столько результативность в изучении школьных предметов, сколько отношение человека к возможностям собственного познания и преобразования природы, истории, самого себя. Важную роль в достижении</w:t>
      </w:r>
      <w:r w:rsidR="005F71EC">
        <w:t xml:space="preserve"> </w:t>
      </w:r>
      <w:r w:rsidRPr="009E7205">
        <w:t xml:space="preserve">успешности каждого ученика играет реализация доступного </w:t>
      </w:r>
      <w:r w:rsidRPr="009E7205">
        <w:lastRenderedPageBreak/>
        <w:t xml:space="preserve">проектного замысла по выбору ребенка, на основании сферы его интересов и личностных возможностей. </w:t>
      </w:r>
    </w:p>
    <w:p w:rsidR="009E7205" w:rsidRPr="009E7205" w:rsidRDefault="009E7205" w:rsidP="009E7205">
      <w:pPr>
        <w:pStyle w:val="Default"/>
        <w:jc w:val="both"/>
      </w:pPr>
      <w:r w:rsidRPr="009E7205">
        <w:t xml:space="preserve">      Курс «Основы проектной деятельности» призван обеспечить освоение наиболее актуальных для работы над проектами способов деятельности обучающимися основной школы и подготовку их, таким образом, к разработке и реализации собственных, </w:t>
      </w:r>
      <w:proofErr w:type="gramStart"/>
      <w:r w:rsidRPr="009E7205">
        <w:t>индивидуальных проектов</w:t>
      </w:r>
      <w:proofErr w:type="gramEnd"/>
      <w:r w:rsidRPr="009E7205">
        <w:t xml:space="preserve">. </w:t>
      </w:r>
    </w:p>
    <w:p w:rsidR="009E7205" w:rsidRPr="009E7205" w:rsidRDefault="009E7205" w:rsidP="009E7205">
      <w:pPr>
        <w:pStyle w:val="Default"/>
        <w:jc w:val="both"/>
      </w:pPr>
      <w:r>
        <w:t xml:space="preserve">       </w:t>
      </w:r>
      <w:r w:rsidRPr="009E7205">
        <w:t xml:space="preserve">Проектная деятельность направлена на духовное и профессиональное становление личности ребёнка через активные способы действий. Ученик, работая над проектом, проходит стадии определения проблемы, планирования, сбора информации, ее анализа и преобразования (синтеза), активной деятельности по созданию задуманного продукта, его презентации, разработки портфолио проекта. Проектная деятельность предполагает освоение способов деятельности, положенных в основу формирования ключевых компетентностей (информационной, коммуникативной, исследовательской и т.п.). </w:t>
      </w:r>
    </w:p>
    <w:p w:rsidR="009E7205" w:rsidRPr="009E7205" w:rsidRDefault="009E7205" w:rsidP="009E7205">
      <w:pPr>
        <w:pStyle w:val="Default"/>
        <w:jc w:val="both"/>
      </w:pPr>
      <w:r>
        <w:t xml:space="preserve">      </w:t>
      </w:r>
      <w:r w:rsidRPr="009E7205">
        <w:t xml:space="preserve">При организации работы обучающихся по методу проектов возможна не только индивидуальная самостоятельная работа, но и групповая. Это позволяет приобретать коммуникативные навыки и умения: работа в группе в разнообразных качествах (ролях), рассмотрение различных точек зрения на одну проблему, организация взаимодействия между участниками проекта. </w:t>
      </w:r>
    </w:p>
    <w:p w:rsidR="009E7205" w:rsidRPr="009E7205" w:rsidRDefault="009E7205" w:rsidP="009E7205">
      <w:pPr>
        <w:pStyle w:val="Default"/>
        <w:jc w:val="both"/>
      </w:pPr>
      <w:r>
        <w:t xml:space="preserve">     </w:t>
      </w:r>
      <w:r w:rsidRPr="009E7205">
        <w:t xml:space="preserve">Учебные проекты, как правило, содержат в себе проблему, требующую решения, а значит, формулируют одну или несколько задач. </w:t>
      </w:r>
      <w:proofErr w:type="gramStart"/>
      <w:r w:rsidRPr="009E7205">
        <w:t>Используя проектный метод обучения обучающиеся постигают</w:t>
      </w:r>
      <w:proofErr w:type="gramEnd"/>
      <w:r w:rsidRPr="009E7205">
        <w:t xml:space="preserve"> всю технологию решения задач - от постановки проблемы до представления результата. </w:t>
      </w:r>
    </w:p>
    <w:p w:rsidR="009E7205" w:rsidRPr="009E7205" w:rsidRDefault="009E7205" w:rsidP="009E7205">
      <w:pPr>
        <w:pStyle w:val="Default"/>
        <w:jc w:val="both"/>
      </w:pPr>
      <w:r>
        <w:t xml:space="preserve">     </w:t>
      </w:r>
      <w:r w:rsidRPr="009E7205">
        <w:t xml:space="preserve">Метод проектов имеет богатые дидактические возможности как для внутрипредметного, так и для межпредметного обучения. Выполняемые </w:t>
      </w:r>
      <w:proofErr w:type="gramStart"/>
      <w:r w:rsidRPr="009E7205">
        <w:t>обучающимися</w:t>
      </w:r>
      <w:proofErr w:type="gramEnd"/>
      <w:r w:rsidRPr="009E7205">
        <w:t xml:space="preserve">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</w:t>
      </w:r>
    </w:p>
    <w:p w:rsidR="009E7205" w:rsidRDefault="009E7205" w:rsidP="009E7205">
      <w:pPr>
        <w:pStyle w:val="Default"/>
        <w:jc w:val="both"/>
      </w:pPr>
      <w:r w:rsidRPr="009E7205">
        <w:t xml:space="preserve">Проектирование практически помогает </w:t>
      </w:r>
      <w:proofErr w:type="gramStart"/>
      <w:r w:rsidRPr="009E7205">
        <w:t>обучающимся</w:t>
      </w:r>
      <w:proofErr w:type="gramEnd"/>
      <w:r w:rsidRPr="009E7205">
        <w:t xml:space="preserve">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9E7205" w:rsidRPr="009E7205" w:rsidRDefault="009E7205" w:rsidP="009E7205">
      <w:pPr>
        <w:pStyle w:val="Default"/>
        <w:jc w:val="both"/>
      </w:pPr>
    </w:p>
    <w:p w:rsidR="009E7205" w:rsidRPr="009E7205" w:rsidRDefault="009E7205" w:rsidP="009E7205">
      <w:pPr>
        <w:pStyle w:val="aa"/>
        <w:tabs>
          <w:tab w:val="left" w:pos="999"/>
        </w:tabs>
        <w:autoSpaceDE w:val="0"/>
        <w:autoSpaceDN w:val="0"/>
        <w:ind w:left="278" w:right="127"/>
        <w:contextualSpacing w:val="0"/>
        <w:jc w:val="center"/>
        <w:rPr>
          <w:rFonts w:ascii="Times New Roman" w:hAnsi="Times New Roman" w:cs="Times New Roman"/>
          <w:b/>
        </w:rPr>
      </w:pPr>
      <w:r w:rsidRPr="009E7205">
        <w:rPr>
          <w:rFonts w:ascii="Times New Roman" w:hAnsi="Times New Roman" w:cs="Times New Roman"/>
          <w:b/>
          <w:bCs/>
        </w:rPr>
        <w:t>Планируемые результаты.</w:t>
      </w:r>
    </w:p>
    <w:p w:rsidR="000B75F3" w:rsidRPr="009E7205" w:rsidRDefault="009E7205" w:rsidP="009E7205">
      <w:pPr>
        <w:pStyle w:val="aa"/>
        <w:tabs>
          <w:tab w:val="left" w:pos="999"/>
          <w:tab w:val="left" w:pos="5578"/>
        </w:tabs>
        <w:autoSpaceDE w:val="0"/>
        <w:autoSpaceDN w:val="0"/>
        <w:ind w:left="278" w:right="127"/>
        <w:contextualSpacing w:val="0"/>
        <w:rPr>
          <w:rFonts w:ascii="Times New Roman" w:hAnsi="Times New Roman" w:cs="Times New Roman"/>
        </w:rPr>
      </w:pPr>
      <w:r w:rsidRPr="009E7205">
        <w:rPr>
          <w:rFonts w:ascii="Times New Roman" w:hAnsi="Times New Roman" w:cs="Times New Roman"/>
        </w:rPr>
        <w:tab/>
      </w:r>
      <w:r w:rsidRPr="009E7205">
        <w:rPr>
          <w:rFonts w:ascii="Times New Roman" w:hAnsi="Times New Roman" w:cs="Times New Roman"/>
        </w:rPr>
        <w:tab/>
      </w:r>
    </w:p>
    <w:p w:rsidR="009E7205" w:rsidRPr="009E7205" w:rsidRDefault="009E7205" w:rsidP="009E7205">
      <w:pPr>
        <w:pStyle w:val="Default"/>
        <w:jc w:val="both"/>
      </w:pPr>
      <w:r w:rsidRPr="009E7205">
        <w:t xml:space="preserve">           Планируемые результаты освоения </w:t>
      </w:r>
      <w:proofErr w:type="gramStart"/>
      <w:r w:rsidRPr="009E7205">
        <w:t>обучающимися</w:t>
      </w:r>
      <w:proofErr w:type="gramEnd"/>
      <w:r w:rsidRPr="009E7205">
        <w:t xml:space="preserve"> основной образовательной программы основного общего образования уточняют и конкретизируют общее</w:t>
      </w:r>
      <w:r w:rsidR="004E52BB">
        <w:t xml:space="preserve"> </w:t>
      </w:r>
      <w:r w:rsidRPr="009E7205">
        <w:t xml:space="preserve">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9E7205" w:rsidRPr="009E7205" w:rsidRDefault="009E7205" w:rsidP="009E7205">
      <w:pPr>
        <w:pStyle w:val="Default"/>
        <w:jc w:val="both"/>
      </w:pPr>
      <w:r w:rsidRPr="009E7205">
        <w:t xml:space="preserve">          Программа предусматривает достижение трех уровней результатов: </w:t>
      </w:r>
    </w:p>
    <w:p w:rsidR="009E7205" w:rsidRPr="009E7205" w:rsidRDefault="009E7205" w:rsidP="009E7205">
      <w:pPr>
        <w:pStyle w:val="Default"/>
        <w:jc w:val="both"/>
      </w:pPr>
      <w:r w:rsidRPr="009E7205">
        <w:rPr>
          <w:b/>
        </w:rPr>
        <w:t>Первый уровень</w:t>
      </w:r>
      <w:r w:rsidRPr="009E7205">
        <w:t xml:space="preserve"> результатов предполагает приобретение новых знаний, опыта решения проектных задач по различным направлениям. Результат выражается в понимании учениками сути проектной деятельности, умении поэтапно решать проектные задачи. </w:t>
      </w:r>
    </w:p>
    <w:p w:rsidR="009E7205" w:rsidRPr="009E7205" w:rsidRDefault="009E7205" w:rsidP="009E7205">
      <w:pPr>
        <w:pStyle w:val="Default"/>
        <w:jc w:val="both"/>
      </w:pPr>
      <w:r w:rsidRPr="009E7205">
        <w:rPr>
          <w:b/>
        </w:rPr>
        <w:t>Второй уровень</w:t>
      </w:r>
      <w:r w:rsidRPr="009E7205">
        <w:t xml:space="preserve"> результатов предполагает позитивное отношение обучающихся к базовым ценностям общества, в частности к образованию и самообразованию. Результат проявляется в активном использовании </w:t>
      </w:r>
      <w:proofErr w:type="gramStart"/>
      <w:r w:rsidRPr="009E7205">
        <w:t>обучающимися</w:t>
      </w:r>
      <w:proofErr w:type="gramEnd"/>
      <w:r w:rsidRPr="009E7205">
        <w:t xml:space="preserve"> метода проектов, самостоятельном выборе тем (подтем) проекта, приобретении опыта самостоятельного поиска, систематизации и оформлении интересующей информации. </w:t>
      </w:r>
    </w:p>
    <w:p w:rsidR="009E7205" w:rsidRPr="009E7205" w:rsidRDefault="009E7205" w:rsidP="009E7205">
      <w:pPr>
        <w:pStyle w:val="Default"/>
        <w:jc w:val="both"/>
      </w:pPr>
      <w:r w:rsidRPr="009E7205">
        <w:rPr>
          <w:b/>
        </w:rPr>
        <w:lastRenderedPageBreak/>
        <w:t>Третий уровень</w:t>
      </w:r>
      <w:r w:rsidRPr="009E7205">
        <w:t xml:space="preserve"> результатов предполагает получение обучающимися самостоятельного социального опыта. Проявляется в участии обучающихся в реализации индивидуальных учебных или социальных проектов по самостоятельно выбранному направлению. </w:t>
      </w:r>
    </w:p>
    <w:p w:rsidR="009E7205" w:rsidRDefault="009E7205" w:rsidP="009E7205">
      <w:pPr>
        <w:pStyle w:val="Default"/>
        <w:jc w:val="both"/>
        <w:rPr>
          <w:sz w:val="26"/>
          <w:szCs w:val="26"/>
        </w:rPr>
      </w:pPr>
      <w:r w:rsidRPr="009E7205">
        <w:t>Планируемые результаты обучения определяются по каждому уровню на основе конкретизации умений, необходимых для работы над проектом. Поскольку основная часть работы в рамках курса основывается на индивидуальной работе обучающихся, контроль за достижением планируемых результатов осуществляется непосредственно</w:t>
      </w:r>
      <w:r>
        <w:rPr>
          <w:sz w:val="26"/>
          <w:szCs w:val="26"/>
        </w:rPr>
        <w:t xml:space="preserve"> </w:t>
      </w:r>
      <w:r w:rsidRPr="009E7205">
        <w:t xml:space="preserve">при выполнении заданий: в процессе презентаций, представления </w:t>
      </w:r>
      <w:proofErr w:type="gramStart"/>
      <w:r w:rsidRPr="009E7205">
        <w:t>обучающимися</w:t>
      </w:r>
      <w:proofErr w:type="gramEnd"/>
      <w:r w:rsidRPr="009E7205">
        <w:t xml:space="preserve"> результатов групповой работы.</w:t>
      </w:r>
      <w:r>
        <w:rPr>
          <w:sz w:val="26"/>
          <w:szCs w:val="26"/>
        </w:rPr>
        <w:t xml:space="preserve"> </w:t>
      </w:r>
    </w:p>
    <w:p w:rsidR="003F548A" w:rsidRDefault="003F548A" w:rsidP="00AD3665">
      <w:pPr>
        <w:pStyle w:val="Default"/>
        <w:jc w:val="center"/>
        <w:rPr>
          <w:b/>
          <w:bCs/>
        </w:rPr>
      </w:pPr>
      <w:r>
        <w:rPr>
          <w:b/>
          <w:bCs/>
        </w:rPr>
        <w:t>Личностные результаты</w:t>
      </w:r>
    </w:p>
    <w:p w:rsidR="000E19BB" w:rsidRPr="00EE05DB" w:rsidRDefault="000E19BB" w:rsidP="00EE05DB">
      <w:pPr>
        <w:pStyle w:val="Default"/>
        <w:jc w:val="both"/>
      </w:pPr>
      <w:r w:rsidRPr="00EE05DB">
        <w:rPr>
          <w:b/>
          <w:bCs/>
        </w:rPr>
        <w:t xml:space="preserve"> </w:t>
      </w:r>
    </w:p>
    <w:p w:rsidR="000E19BB" w:rsidRPr="00EE05DB" w:rsidRDefault="000E19BB" w:rsidP="00EE05DB">
      <w:pPr>
        <w:pStyle w:val="Default"/>
        <w:spacing w:after="91"/>
        <w:jc w:val="both"/>
      </w:pPr>
      <w:r w:rsidRPr="00EE05DB">
        <w:t xml:space="preserve">•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E19BB" w:rsidRDefault="000E19BB" w:rsidP="00EE05DB">
      <w:pPr>
        <w:pStyle w:val="Default"/>
        <w:jc w:val="both"/>
      </w:pPr>
      <w:r w:rsidRPr="00EE05DB">
        <w:t xml:space="preserve">• формирование ответственного отношения к учению, готовности и </w:t>
      </w:r>
      <w:proofErr w:type="gramStart"/>
      <w:r w:rsidRPr="00EE05DB">
        <w:t>способности</w:t>
      </w:r>
      <w:proofErr w:type="gramEnd"/>
      <w:r w:rsidRPr="00EE05DB">
        <w:t xml:space="preserve"> обучающихся к саморазвитию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EE05DB" w:rsidRDefault="00EE05DB" w:rsidP="00EE05DB">
      <w:pPr>
        <w:pStyle w:val="Default"/>
      </w:pP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t xml:space="preserve"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 </w:t>
      </w: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t xml:space="preserve">•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t xml:space="preserve">• нравственное сознание и поведение на основе усвоения общечеловеческих ценностей; </w:t>
      </w: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t xml:space="preserve"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t xml:space="preserve">• эстетическое отношение к миру, включая эстетику быта, научного и технического творчества, спорта, общественных отношений; </w:t>
      </w: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lastRenderedPageBreak/>
        <w:t xml:space="preserve">•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t xml:space="preserve">•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EE05DB" w:rsidRPr="00EE05DB" w:rsidRDefault="00EE05DB" w:rsidP="00EE05DB">
      <w:pPr>
        <w:pStyle w:val="Default"/>
        <w:spacing w:after="93"/>
        <w:jc w:val="both"/>
      </w:pPr>
      <w:r w:rsidRPr="00EE05DB">
        <w:t xml:space="preserve">•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EE05DB" w:rsidRPr="00EE05DB" w:rsidRDefault="00EE05DB" w:rsidP="00EE05DB">
      <w:pPr>
        <w:pStyle w:val="Default"/>
        <w:jc w:val="both"/>
      </w:pPr>
      <w:r>
        <w:rPr>
          <w:sz w:val="32"/>
          <w:szCs w:val="32"/>
        </w:rPr>
        <w:t xml:space="preserve">• </w:t>
      </w:r>
      <w:r w:rsidRPr="00EE05DB">
        <w:t xml:space="preserve">сформированность экологического мышления, понимания влияния социально – </w:t>
      </w:r>
      <w:proofErr w:type="gramStart"/>
      <w:r w:rsidRPr="00EE05DB">
        <w:t>экономических процессов</w:t>
      </w:r>
      <w:proofErr w:type="gramEnd"/>
      <w:r w:rsidRPr="00EE05DB">
        <w:t xml:space="preserve"> на состояние природной и социальной среды; приобретение опыта эколого-направленной деятельности; </w:t>
      </w:r>
    </w:p>
    <w:p w:rsidR="00EE05DB" w:rsidRDefault="00EE05DB" w:rsidP="00EE05DB">
      <w:pPr>
        <w:pStyle w:val="Default"/>
        <w:jc w:val="both"/>
      </w:pPr>
      <w:r w:rsidRPr="00EE05DB">
        <w:t xml:space="preserve">• </w:t>
      </w:r>
      <w:r>
        <w:t xml:space="preserve">  </w:t>
      </w:r>
      <w:r w:rsidRPr="00EE05DB">
        <w:t xml:space="preserve">ответственное отношение к созданию семьи на основе осознанного принятия ценностей семейной жизни. </w:t>
      </w:r>
    </w:p>
    <w:p w:rsidR="0091260A" w:rsidRDefault="0091260A" w:rsidP="00EE05DB">
      <w:pPr>
        <w:pStyle w:val="Default"/>
        <w:jc w:val="both"/>
      </w:pPr>
    </w:p>
    <w:p w:rsidR="0091260A" w:rsidRPr="0091260A" w:rsidRDefault="0091260A" w:rsidP="0091260A">
      <w:pPr>
        <w:pStyle w:val="Default"/>
        <w:jc w:val="center"/>
        <w:rPr>
          <w:b/>
        </w:rPr>
      </w:pPr>
      <w:r w:rsidRPr="0091260A">
        <w:rPr>
          <w:b/>
        </w:rPr>
        <w:t>Метапредметные результаты.</w:t>
      </w:r>
    </w:p>
    <w:p w:rsidR="005D6160" w:rsidRDefault="005D6160" w:rsidP="005D6160">
      <w:pPr>
        <w:pStyle w:val="Default"/>
      </w:pPr>
      <w:r>
        <w:t xml:space="preserve">     </w:t>
      </w:r>
    </w:p>
    <w:p w:rsidR="005D6160" w:rsidRPr="005D6160" w:rsidRDefault="005D6160" w:rsidP="005D6160">
      <w:pPr>
        <w:pStyle w:val="Default"/>
        <w:spacing w:after="91"/>
        <w:jc w:val="both"/>
      </w:pPr>
      <w:r>
        <w:rPr>
          <w:sz w:val="32"/>
          <w:szCs w:val="32"/>
        </w:rPr>
        <w:t xml:space="preserve">• </w:t>
      </w:r>
      <w:r w:rsidRPr="005D6160"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D6160" w:rsidRPr="005D6160" w:rsidRDefault="005D6160" w:rsidP="005D6160">
      <w:pPr>
        <w:pStyle w:val="Default"/>
        <w:spacing w:after="91"/>
        <w:jc w:val="both"/>
      </w:pPr>
      <w:r w:rsidRPr="005D6160"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D6160" w:rsidRPr="005D6160" w:rsidRDefault="005D6160" w:rsidP="005D6160">
      <w:pPr>
        <w:pStyle w:val="Default"/>
        <w:spacing w:after="91"/>
        <w:jc w:val="both"/>
      </w:pPr>
      <w:r w:rsidRPr="005D6160"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D6160" w:rsidRPr="005D6160" w:rsidRDefault="005D6160" w:rsidP="005D6160">
      <w:pPr>
        <w:pStyle w:val="Default"/>
        <w:spacing w:after="91"/>
        <w:jc w:val="both"/>
      </w:pPr>
      <w:r w:rsidRPr="005D6160">
        <w:t xml:space="preserve">• умение оценивать правильность выполнения учебной задачи, собственные возможности её решения; </w:t>
      </w:r>
    </w:p>
    <w:p w:rsidR="005D6160" w:rsidRPr="005D6160" w:rsidRDefault="005D6160" w:rsidP="005D6160">
      <w:pPr>
        <w:pStyle w:val="Default"/>
        <w:spacing w:after="91"/>
        <w:jc w:val="both"/>
      </w:pPr>
      <w:r w:rsidRPr="005D6160"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D6160" w:rsidRPr="005D6160" w:rsidRDefault="005D6160" w:rsidP="005D6160">
      <w:pPr>
        <w:pStyle w:val="Default"/>
        <w:spacing w:after="91"/>
        <w:jc w:val="both"/>
      </w:pPr>
      <w:r w:rsidRPr="005D6160"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D6160">
        <w:t>логическое рассуждение</w:t>
      </w:r>
      <w:proofErr w:type="gramEnd"/>
      <w:r w:rsidRPr="005D6160">
        <w:t xml:space="preserve">, умозаключение (индуктивное, дедуктивное и по аналогии) и делать выводы; </w:t>
      </w:r>
    </w:p>
    <w:p w:rsidR="005D6160" w:rsidRPr="005D6160" w:rsidRDefault="005D6160" w:rsidP="005D6160">
      <w:pPr>
        <w:pStyle w:val="Default"/>
        <w:spacing w:after="91"/>
        <w:jc w:val="both"/>
      </w:pPr>
      <w:r w:rsidRPr="005D6160"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5D6160" w:rsidRPr="005D6160" w:rsidRDefault="005D6160" w:rsidP="005D6160">
      <w:pPr>
        <w:pStyle w:val="Default"/>
        <w:spacing w:after="91"/>
        <w:jc w:val="both"/>
      </w:pPr>
      <w:r w:rsidRPr="005D6160"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5D6160" w:rsidRPr="005D6160" w:rsidRDefault="005D6160" w:rsidP="005D6160">
      <w:pPr>
        <w:pStyle w:val="Default"/>
        <w:spacing w:after="91"/>
        <w:jc w:val="both"/>
      </w:pPr>
      <w:r w:rsidRPr="005D6160">
        <w:t xml:space="preserve">•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5D6160" w:rsidRPr="005D6160" w:rsidRDefault="005D6160" w:rsidP="005D6160">
      <w:pPr>
        <w:pStyle w:val="Default"/>
        <w:spacing w:after="91"/>
        <w:jc w:val="both"/>
      </w:pPr>
      <w:r w:rsidRPr="005D6160">
        <w:t xml:space="preserve">• формирование и развитие компетентности в области использования </w:t>
      </w:r>
      <w:proofErr w:type="gramStart"/>
      <w:r w:rsidRPr="005D6160">
        <w:t>информационно-коммуникационных</w:t>
      </w:r>
      <w:proofErr w:type="gramEnd"/>
      <w:r w:rsidRPr="005D6160">
        <w:t xml:space="preserve"> технологии (далее ИКТ</w:t>
      </w:r>
      <w:r>
        <w:t xml:space="preserve"> </w:t>
      </w:r>
      <w:r w:rsidRPr="005D6160">
        <w:t xml:space="preserve">- компетенции); </w:t>
      </w:r>
    </w:p>
    <w:p w:rsidR="005D6160" w:rsidRPr="00E018D0" w:rsidRDefault="005D6160" w:rsidP="00E018D0">
      <w:pPr>
        <w:pStyle w:val="Default"/>
      </w:pPr>
      <w:r w:rsidRPr="005D6160">
        <w:t xml:space="preserve">• готовность и способность к самостоятельной информационно-познавательной деятельности, включая умение ориентироваться в различных </w:t>
      </w:r>
      <w:r w:rsidR="00E018D0">
        <w:t xml:space="preserve"> </w:t>
      </w:r>
      <w:r w:rsidRPr="00E018D0">
        <w:t xml:space="preserve">источниках информации, критически оценивать и интерпретировать информацию, получаемую из различных источников; </w:t>
      </w:r>
    </w:p>
    <w:p w:rsidR="005D6160" w:rsidRPr="00E46C54" w:rsidRDefault="005D6160" w:rsidP="00E46C54">
      <w:pPr>
        <w:pStyle w:val="Default"/>
        <w:spacing w:after="48"/>
        <w:jc w:val="both"/>
      </w:pPr>
      <w:r w:rsidRPr="00E018D0">
        <w:lastRenderedPageBreak/>
        <w:t>• умение самостоятельно оценивать и принимать</w:t>
      </w:r>
      <w:r w:rsidRPr="00E46C54">
        <w:t xml:space="preserve"> решения, определяющие стратегию поведения, с учётом гражданских и нравственных ценностей; </w:t>
      </w:r>
    </w:p>
    <w:p w:rsidR="005D6160" w:rsidRPr="00E46C54" w:rsidRDefault="005D6160" w:rsidP="00E46C54">
      <w:pPr>
        <w:pStyle w:val="Default"/>
        <w:spacing w:after="48"/>
        <w:jc w:val="both"/>
      </w:pPr>
      <w:r w:rsidRPr="00E46C54">
        <w:t xml:space="preserve">•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5D6160" w:rsidRDefault="005D6160" w:rsidP="00E46C54">
      <w:pPr>
        <w:pStyle w:val="Default"/>
        <w:jc w:val="both"/>
        <w:rPr>
          <w:sz w:val="26"/>
          <w:szCs w:val="26"/>
        </w:rPr>
      </w:pPr>
      <w:r w:rsidRPr="00E46C54">
        <w:t>•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>
        <w:rPr>
          <w:sz w:val="26"/>
          <w:szCs w:val="26"/>
        </w:rPr>
        <w:t xml:space="preserve">. </w:t>
      </w:r>
    </w:p>
    <w:p w:rsidR="005D6160" w:rsidRPr="00945F5D" w:rsidRDefault="00945F5D" w:rsidP="00945F5D">
      <w:pPr>
        <w:pStyle w:val="Default"/>
        <w:jc w:val="both"/>
      </w:pPr>
      <w:r w:rsidRPr="00945F5D">
        <w:t xml:space="preserve">     </w:t>
      </w:r>
      <w:r w:rsidR="005D6160" w:rsidRPr="00945F5D">
        <w:t>Предметные результаты освоения программы «Основы проектной деятельности» с учётом общих требований Стандарта должны обеспечивать успешное обучение на следующей ступени общего образования, Ученик, освоивший курс «О</w:t>
      </w:r>
      <w:r w:rsidRPr="00945F5D">
        <w:t xml:space="preserve">сновы проектной деятельности», </w:t>
      </w:r>
      <w:r w:rsidR="005D6160" w:rsidRPr="00945F5D">
        <w:t xml:space="preserve">должен освоить начальные умения и навыки в проектной деятельности от постановки проблемы до создания портфолио проекта. </w:t>
      </w:r>
    </w:p>
    <w:p w:rsidR="00945F5D" w:rsidRPr="00945F5D" w:rsidRDefault="00945F5D" w:rsidP="00945F5D">
      <w:pPr>
        <w:pStyle w:val="Default"/>
        <w:jc w:val="both"/>
      </w:pPr>
    </w:p>
    <w:p w:rsidR="005D6160" w:rsidRDefault="005D6160" w:rsidP="00945F5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Предметные результаты</w:t>
      </w:r>
      <w:r w:rsidR="00945F5D">
        <w:rPr>
          <w:b/>
          <w:bCs/>
          <w:sz w:val="26"/>
          <w:szCs w:val="26"/>
        </w:rPr>
        <w:t>.</w:t>
      </w:r>
    </w:p>
    <w:p w:rsidR="00945F5D" w:rsidRDefault="00945F5D" w:rsidP="00945F5D">
      <w:pPr>
        <w:pStyle w:val="Default"/>
        <w:jc w:val="center"/>
        <w:rPr>
          <w:sz w:val="26"/>
          <w:szCs w:val="26"/>
        </w:rPr>
      </w:pPr>
    </w:p>
    <w:p w:rsidR="0066038F" w:rsidRPr="00945F5D" w:rsidRDefault="00945F5D" w:rsidP="00E018D0">
      <w:pPr>
        <w:pStyle w:val="Default"/>
        <w:jc w:val="both"/>
      </w:pPr>
      <w:r>
        <w:rPr>
          <w:sz w:val="26"/>
          <w:szCs w:val="26"/>
        </w:rPr>
        <w:t xml:space="preserve">     </w:t>
      </w:r>
    </w:p>
    <w:p w:rsidR="00945F5D" w:rsidRDefault="00945F5D" w:rsidP="00945F5D">
      <w:pPr>
        <w:pStyle w:val="Default"/>
        <w:rPr>
          <w:b/>
          <w:bCs/>
          <w:i/>
          <w:iCs/>
        </w:rPr>
      </w:pPr>
      <w:r w:rsidRPr="0066038F">
        <w:rPr>
          <w:b/>
          <w:bCs/>
          <w:i/>
          <w:iCs/>
        </w:rPr>
        <w:t xml:space="preserve">В результате выполнения данной программы учащиеся должны знать: </w:t>
      </w:r>
    </w:p>
    <w:p w:rsidR="00996FE0" w:rsidRPr="0066038F" w:rsidRDefault="00996FE0" w:rsidP="00945F5D">
      <w:pPr>
        <w:pStyle w:val="Default"/>
      </w:pPr>
    </w:p>
    <w:p w:rsidR="00945F5D" w:rsidRPr="0066038F" w:rsidRDefault="00945F5D" w:rsidP="00945F5D">
      <w:pPr>
        <w:pStyle w:val="Default"/>
        <w:spacing w:after="96"/>
      </w:pPr>
      <w:r w:rsidRPr="0066038F">
        <w:t></w:t>
      </w:r>
      <w:r w:rsidR="00996FE0">
        <w:t xml:space="preserve"> </w:t>
      </w:r>
      <w:r w:rsidRPr="0066038F">
        <w:t xml:space="preserve">понятие проекта; </w:t>
      </w:r>
    </w:p>
    <w:p w:rsidR="00945F5D" w:rsidRPr="0066038F" w:rsidRDefault="00945F5D" w:rsidP="00945F5D">
      <w:pPr>
        <w:pStyle w:val="Default"/>
        <w:spacing w:after="96"/>
      </w:pPr>
      <w:r w:rsidRPr="0066038F">
        <w:t></w:t>
      </w:r>
      <w:r w:rsidR="00996FE0">
        <w:t xml:space="preserve"> </w:t>
      </w:r>
      <w:r w:rsidRPr="0066038F">
        <w:t xml:space="preserve">типы проектов; </w:t>
      </w:r>
    </w:p>
    <w:p w:rsidR="00945F5D" w:rsidRPr="0066038F" w:rsidRDefault="00945F5D" w:rsidP="00945F5D">
      <w:pPr>
        <w:pStyle w:val="Default"/>
        <w:spacing w:after="96"/>
      </w:pPr>
      <w:r w:rsidRPr="0066038F">
        <w:t></w:t>
      </w:r>
      <w:r w:rsidR="00996FE0">
        <w:t xml:space="preserve"> </w:t>
      </w:r>
      <w:r w:rsidRPr="0066038F">
        <w:t xml:space="preserve">понятие презентации, ее назначение и области использования; </w:t>
      </w:r>
    </w:p>
    <w:p w:rsidR="00945F5D" w:rsidRPr="0066038F" w:rsidRDefault="00945F5D" w:rsidP="00945F5D">
      <w:pPr>
        <w:pStyle w:val="Default"/>
        <w:spacing w:after="96"/>
      </w:pPr>
      <w:r w:rsidRPr="0066038F">
        <w:t xml:space="preserve"> основные компоненты презентации (содержание, дизайн, навигация); </w:t>
      </w:r>
    </w:p>
    <w:p w:rsidR="00945F5D" w:rsidRPr="0066038F" w:rsidRDefault="00945F5D" w:rsidP="00945F5D">
      <w:pPr>
        <w:pStyle w:val="Default"/>
        <w:spacing w:after="96"/>
      </w:pPr>
      <w:r w:rsidRPr="0066038F">
        <w:t></w:t>
      </w:r>
      <w:r w:rsidR="00996FE0">
        <w:t xml:space="preserve"> </w:t>
      </w:r>
      <w:r w:rsidRPr="0066038F">
        <w:t xml:space="preserve">этапы выполнения различных проектов; </w:t>
      </w:r>
    </w:p>
    <w:p w:rsidR="00945F5D" w:rsidRPr="0066038F" w:rsidRDefault="00945F5D" w:rsidP="00945F5D">
      <w:pPr>
        <w:pStyle w:val="Default"/>
        <w:spacing w:after="96"/>
      </w:pPr>
      <w:r w:rsidRPr="0066038F">
        <w:t></w:t>
      </w:r>
      <w:r w:rsidR="00996FE0">
        <w:t xml:space="preserve"> </w:t>
      </w:r>
      <w:r w:rsidRPr="0066038F">
        <w:t xml:space="preserve">этапы работы над презентацией; </w:t>
      </w:r>
    </w:p>
    <w:p w:rsidR="00945F5D" w:rsidRPr="0066038F" w:rsidRDefault="00945F5D" w:rsidP="00E018D0">
      <w:pPr>
        <w:pStyle w:val="Default"/>
        <w:spacing w:after="96" w:line="276" w:lineRule="auto"/>
      </w:pPr>
      <w:r w:rsidRPr="0066038F">
        <w:t></w:t>
      </w:r>
      <w:r w:rsidR="00996FE0">
        <w:t xml:space="preserve"> </w:t>
      </w:r>
      <w:r w:rsidRPr="0066038F">
        <w:t xml:space="preserve">способы представления информации; </w:t>
      </w:r>
    </w:p>
    <w:p w:rsidR="00996FE0" w:rsidRDefault="00945F5D" w:rsidP="00E018D0">
      <w:pPr>
        <w:pStyle w:val="Default"/>
        <w:spacing w:line="276" w:lineRule="auto"/>
      </w:pPr>
      <w:r w:rsidRPr="0066038F">
        <w:t></w:t>
      </w:r>
      <w:r w:rsidR="00996FE0">
        <w:t xml:space="preserve"> </w:t>
      </w:r>
      <w:r w:rsidRPr="0066038F">
        <w:t xml:space="preserve">способы создания презентации; </w:t>
      </w:r>
    </w:p>
    <w:p w:rsidR="00996FE0" w:rsidRPr="00996FE0" w:rsidRDefault="00996FE0" w:rsidP="00E018D0">
      <w:pPr>
        <w:pStyle w:val="Default"/>
        <w:spacing w:line="276" w:lineRule="auto"/>
        <w:jc w:val="both"/>
      </w:pPr>
      <w:r w:rsidRPr="0066038F">
        <w:t></w:t>
      </w:r>
      <w:r>
        <w:t xml:space="preserve"> </w:t>
      </w:r>
      <w:r w:rsidRPr="00996FE0">
        <w:t xml:space="preserve">структуру окна программы создания презентации; </w:t>
      </w:r>
    </w:p>
    <w:p w:rsidR="00996FE0" w:rsidRPr="00996FE0" w:rsidRDefault="00996FE0" w:rsidP="00E018D0">
      <w:pPr>
        <w:pStyle w:val="Default"/>
        <w:spacing w:after="96" w:line="276" w:lineRule="auto"/>
        <w:jc w:val="both"/>
      </w:pPr>
      <w:r w:rsidRPr="00996FE0">
        <w:t xml:space="preserve"> назначение и основные функции инструментов программы создания презентации; </w:t>
      </w:r>
    </w:p>
    <w:p w:rsidR="00996FE0" w:rsidRPr="00996FE0" w:rsidRDefault="00996FE0" w:rsidP="00E018D0">
      <w:pPr>
        <w:pStyle w:val="Default"/>
        <w:spacing w:after="96" w:line="276" w:lineRule="auto"/>
        <w:jc w:val="both"/>
      </w:pPr>
      <w:r w:rsidRPr="00996FE0">
        <w:t xml:space="preserve"> способы демонстрации презентации; </w:t>
      </w:r>
    </w:p>
    <w:p w:rsidR="00996FE0" w:rsidRPr="00996FE0" w:rsidRDefault="00996FE0" w:rsidP="00E018D0">
      <w:pPr>
        <w:pStyle w:val="Default"/>
        <w:spacing w:after="96" w:line="276" w:lineRule="auto"/>
        <w:jc w:val="both"/>
      </w:pPr>
      <w:r w:rsidRPr="00996FE0">
        <w:t xml:space="preserve"> методы, используемые при выполнении разных этапов проектов; </w:t>
      </w:r>
    </w:p>
    <w:p w:rsidR="00996FE0" w:rsidRDefault="00996FE0" w:rsidP="00E018D0">
      <w:pPr>
        <w:pStyle w:val="Default"/>
        <w:spacing w:line="276" w:lineRule="auto"/>
        <w:jc w:val="both"/>
        <w:rPr>
          <w:sz w:val="26"/>
          <w:szCs w:val="26"/>
        </w:rPr>
      </w:pPr>
      <w:r w:rsidRPr="00996FE0">
        <w:t> критерии оценки проекта</w:t>
      </w:r>
      <w:r>
        <w:rPr>
          <w:sz w:val="26"/>
          <w:szCs w:val="26"/>
        </w:rPr>
        <w:t xml:space="preserve">. </w:t>
      </w:r>
    </w:p>
    <w:p w:rsidR="00996FE0" w:rsidRDefault="00996FE0" w:rsidP="00996FE0">
      <w:pPr>
        <w:pStyle w:val="Default"/>
        <w:jc w:val="both"/>
        <w:rPr>
          <w:sz w:val="26"/>
          <w:szCs w:val="26"/>
        </w:rPr>
      </w:pPr>
    </w:p>
    <w:p w:rsidR="00996FE0" w:rsidRPr="00996FE0" w:rsidRDefault="00996FE0" w:rsidP="00996FE0">
      <w:pPr>
        <w:pStyle w:val="Default"/>
        <w:jc w:val="both"/>
      </w:pPr>
      <w:r w:rsidRPr="00996FE0">
        <w:rPr>
          <w:b/>
          <w:bCs/>
          <w:i/>
          <w:iCs/>
        </w:rPr>
        <w:t xml:space="preserve">На основе полученных знаний учащиеся должны уметь: </w:t>
      </w:r>
    </w:p>
    <w:p w:rsidR="00996FE0" w:rsidRPr="00996FE0" w:rsidRDefault="00996FE0" w:rsidP="00E018D0">
      <w:pPr>
        <w:pStyle w:val="Default"/>
        <w:spacing w:after="96" w:line="276" w:lineRule="auto"/>
      </w:pPr>
      <w:r w:rsidRPr="00996FE0">
        <w:t></w:t>
      </w:r>
      <w:r>
        <w:t xml:space="preserve"> </w:t>
      </w:r>
      <w:r w:rsidRPr="00996FE0">
        <w:t xml:space="preserve">анализировать ситуацию; </w:t>
      </w:r>
    </w:p>
    <w:p w:rsidR="00996FE0" w:rsidRPr="00996FE0" w:rsidRDefault="00996FE0" w:rsidP="00E018D0">
      <w:pPr>
        <w:pStyle w:val="Default"/>
        <w:spacing w:after="96" w:line="276" w:lineRule="auto"/>
      </w:pPr>
      <w:r w:rsidRPr="00996FE0">
        <w:t></w:t>
      </w:r>
      <w:r>
        <w:t xml:space="preserve"> </w:t>
      </w:r>
      <w:r w:rsidRPr="00996FE0">
        <w:t xml:space="preserve">определять проблему и вытекающие из неё задачи; </w:t>
      </w:r>
    </w:p>
    <w:p w:rsidR="00996FE0" w:rsidRPr="00996FE0" w:rsidRDefault="00996FE0" w:rsidP="00E018D0">
      <w:pPr>
        <w:pStyle w:val="Default"/>
        <w:spacing w:after="96" w:line="276" w:lineRule="auto"/>
      </w:pPr>
      <w:r w:rsidRPr="00996FE0">
        <w:t></w:t>
      </w:r>
      <w:r>
        <w:t xml:space="preserve"> </w:t>
      </w:r>
      <w:r w:rsidRPr="00996FE0">
        <w:t xml:space="preserve">уметь ориентироваться в информационном пространстве; </w:t>
      </w:r>
    </w:p>
    <w:p w:rsidR="00996FE0" w:rsidRPr="00996FE0" w:rsidRDefault="00996FE0" w:rsidP="00E018D0">
      <w:pPr>
        <w:pStyle w:val="Default"/>
        <w:spacing w:after="96" w:line="276" w:lineRule="auto"/>
      </w:pPr>
      <w:r w:rsidRPr="00996FE0">
        <w:t></w:t>
      </w:r>
      <w:r>
        <w:t xml:space="preserve"> </w:t>
      </w:r>
      <w:r w:rsidRPr="00996FE0">
        <w:t xml:space="preserve">отбирать материал из общего содержания доклада или реферата, который требует наглядного представления; </w:t>
      </w:r>
    </w:p>
    <w:p w:rsidR="00996FE0" w:rsidRPr="00996FE0" w:rsidRDefault="00996FE0" w:rsidP="00E018D0">
      <w:pPr>
        <w:pStyle w:val="Default"/>
        <w:spacing w:after="96" w:line="276" w:lineRule="auto"/>
      </w:pPr>
      <w:proofErr w:type="gramStart"/>
      <w:r w:rsidRPr="00996FE0">
        <w:t></w:t>
      </w:r>
      <w:r w:rsidR="00C026F3">
        <w:t xml:space="preserve"> </w:t>
      </w:r>
      <w:r w:rsidRPr="00996FE0">
        <w:t xml:space="preserve">использовать различные источники информации, методы исследования и обработки полученной информации (конспектирование, реферирование, сравнение, анализ, использование схем, таблиц, диаграмм и т. д.); </w:t>
      </w:r>
      <w:proofErr w:type="gramEnd"/>
    </w:p>
    <w:p w:rsidR="00996FE0" w:rsidRPr="00C026F3" w:rsidRDefault="00996FE0" w:rsidP="00E018D0">
      <w:pPr>
        <w:pStyle w:val="Default"/>
        <w:spacing w:after="96" w:line="276" w:lineRule="auto"/>
      </w:pPr>
      <w:r>
        <w:rPr>
          <w:sz w:val="26"/>
          <w:szCs w:val="26"/>
        </w:rPr>
        <w:t></w:t>
      </w:r>
      <w:r w:rsidR="00C026F3">
        <w:rPr>
          <w:sz w:val="26"/>
          <w:szCs w:val="26"/>
        </w:rPr>
        <w:t xml:space="preserve"> </w:t>
      </w:r>
      <w:r w:rsidRPr="00C026F3">
        <w:t xml:space="preserve">выдвигать гипотезу исследовательской деятельности; </w:t>
      </w:r>
    </w:p>
    <w:p w:rsidR="00996FE0" w:rsidRPr="00C026F3" w:rsidRDefault="00996FE0" w:rsidP="00E018D0">
      <w:pPr>
        <w:pStyle w:val="Default"/>
        <w:spacing w:after="96" w:line="276" w:lineRule="auto"/>
      </w:pPr>
      <w:r w:rsidRPr="00C026F3">
        <w:t></w:t>
      </w:r>
      <w:r w:rsidR="00C026F3" w:rsidRPr="00C026F3">
        <w:t xml:space="preserve"> </w:t>
      </w:r>
      <w:r w:rsidRPr="00C026F3">
        <w:t xml:space="preserve">ставить цель, составлять и реализовать план проектной деятельности; </w:t>
      </w:r>
    </w:p>
    <w:p w:rsidR="00996FE0" w:rsidRPr="00C026F3" w:rsidRDefault="00996FE0" w:rsidP="00E018D0">
      <w:pPr>
        <w:pStyle w:val="Default"/>
        <w:spacing w:after="96" w:line="276" w:lineRule="auto"/>
      </w:pPr>
      <w:r w:rsidRPr="00C026F3">
        <w:lastRenderedPageBreak/>
        <w:t></w:t>
      </w:r>
      <w:r w:rsidR="00C026F3" w:rsidRPr="00C026F3">
        <w:t xml:space="preserve"> </w:t>
      </w:r>
      <w:r w:rsidRPr="00C026F3">
        <w:t xml:space="preserve">сопоставлять цель и действия по её достижению;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владеть различными способами познавательной деятельности;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генерировать идеи и методы решения задач;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организовывать рабочее место и трудовой процесс;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рассчитывать необходимые материалы и время выполнения этапов проекта;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находить рациональные приемы работы;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планировать, контролировать и оценивать проделанную работу;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составлять план - график работ;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моделировать варианты ожидаемых результатов;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применять различные методы исследования;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выбирать информацию для представления;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 выбирать соответствующую форму представления данного материала в презентации; </w:t>
      </w:r>
    </w:p>
    <w:p w:rsidR="00996FE0" w:rsidRPr="00C026F3" w:rsidRDefault="00996FE0" w:rsidP="00996FE0">
      <w:pPr>
        <w:pStyle w:val="Default"/>
        <w:spacing w:after="96"/>
      </w:pPr>
      <w:r w:rsidRPr="00C026F3">
        <w:t xml:space="preserve"> выбирать способ создания презентации, а также ее шаблон и дизайн;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оформлять результаты проектной деятельности;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оформлять слайды текстом, рисунками, диаграммами, схемами; </w:t>
      </w:r>
    </w:p>
    <w:p w:rsidR="00996FE0" w:rsidRPr="00C026F3" w:rsidRDefault="00996FE0" w:rsidP="00996FE0">
      <w:pPr>
        <w:pStyle w:val="Default"/>
        <w:spacing w:after="96"/>
      </w:pPr>
      <w:r w:rsidRPr="00C026F3">
        <w:t></w:t>
      </w:r>
      <w:r w:rsidR="00C026F3" w:rsidRPr="00C026F3">
        <w:t xml:space="preserve"> </w:t>
      </w:r>
      <w:r w:rsidRPr="00C026F3">
        <w:t xml:space="preserve">осуществлять переходы между слайдами, настраивать анимацию, демонстрировать презентацию различными способами; </w:t>
      </w:r>
    </w:p>
    <w:p w:rsidR="00996FE0" w:rsidRPr="00C026F3" w:rsidRDefault="00996FE0" w:rsidP="00996FE0">
      <w:pPr>
        <w:pStyle w:val="Default"/>
      </w:pPr>
      <w:r w:rsidRPr="00C026F3">
        <w:t></w:t>
      </w:r>
      <w:r w:rsidR="00C026F3" w:rsidRPr="00C026F3">
        <w:t xml:space="preserve"> </w:t>
      </w:r>
      <w:r w:rsidRPr="00C026F3">
        <w:t xml:space="preserve">проводить рефлексию. </w:t>
      </w:r>
    </w:p>
    <w:p w:rsidR="00996FE0" w:rsidRDefault="00996FE0" w:rsidP="00996FE0">
      <w:pPr>
        <w:pStyle w:val="Default"/>
        <w:rPr>
          <w:sz w:val="26"/>
          <w:szCs w:val="26"/>
        </w:rPr>
      </w:pPr>
    </w:p>
    <w:p w:rsidR="003F548A" w:rsidRPr="007E2FAF" w:rsidRDefault="003F548A" w:rsidP="003F548A">
      <w:pPr>
        <w:pStyle w:val="Default"/>
        <w:jc w:val="center"/>
      </w:pPr>
      <w:r w:rsidRPr="007E2FAF">
        <w:rPr>
          <w:b/>
          <w:bCs/>
          <w:iCs/>
        </w:rPr>
        <w:t>Регулятивные результаты</w:t>
      </w:r>
      <w:r w:rsidR="007E2FAF">
        <w:rPr>
          <w:b/>
          <w:bCs/>
          <w:iCs/>
        </w:rPr>
        <w:t>.</w:t>
      </w:r>
    </w:p>
    <w:p w:rsidR="003F548A" w:rsidRPr="00E018D0" w:rsidRDefault="003F548A" w:rsidP="003F548A">
      <w:pPr>
        <w:pStyle w:val="Default"/>
        <w:rPr>
          <w:b/>
          <w:i/>
        </w:rPr>
      </w:pPr>
      <w:r w:rsidRPr="00E018D0">
        <w:rPr>
          <w:b/>
          <w:i/>
        </w:rPr>
        <w:t xml:space="preserve">Ученик научится: </w:t>
      </w:r>
    </w:p>
    <w:p w:rsidR="003F548A" w:rsidRPr="007E2FAF" w:rsidRDefault="003F548A" w:rsidP="007E2FAF">
      <w:pPr>
        <w:pStyle w:val="Default"/>
        <w:spacing w:after="20" w:line="276" w:lineRule="auto"/>
      </w:pPr>
      <w:r w:rsidRPr="007E2FAF">
        <w:t xml:space="preserve">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3F548A" w:rsidRPr="007E2FAF" w:rsidRDefault="003F548A" w:rsidP="007E2FAF">
      <w:pPr>
        <w:pStyle w:val="Default"/>
        <w:spacing w:after="20" w:line="276" w:lineRule="auto"/>
      </w:pPr>
      <w:r w:rsidRPr="007E2FAF">
        <w:t xml:space="preserve"> учитывать установленные правила в планировании и контроле способа решения; </w:t>
      </w:r>
    </w:p>
    <w:p w:rsidR="003F548A" w:rsidRPr="007E2FAF" w:rsidRDefault="003F548A" w:rsidP="007E2FAF">
      <w:pPr>
        <w:pStyle w:val="Default"/>
        <w:spacing w:after="20" w:line="276" w:lineRule="auto"/>
      </w:pPr>
      <w:r w:rsidRPr="007E2FAF">
        <w:t xml:space="preserve"> осуществлять итоговый и пошаговый контроль по результату; </w:t>
      </w:r>
    </w:p>
    <w:p w:rsidR="003F548A" w:rsidRPr="007E2FAF" w:rsidRDefault="003F548A" w:rsidP="007E2FAF">
      <w:pPr>
        <w:pStyle w:val="Default"/>
        <w:spacing w:after="20" w:line="276" w:lineRule="auto"/>
      </w:pPr>
      <w:r w:rsidRPr="007E2FAF">
        <w:t xml:space="preserve">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3F548A" w:rsidRPr="007E2FAF" w:rsidRDefault="003F548A" w:rsidP="007E2FAF">
      <w:pPr>
        <w:pStyle w:val="Default"/>
        <w:spacing w:after="20" w:line="276" w:lineRule="auto"/>
      </w:pPr>
      <w:r w:rsidRPr="007E2FAF">
        <w:t xml:space="preserve"> адекватно воспринимать предложения и оценку учителей, товарищей, родителей и других людей; </w:t>
      </w:r>
    </w:p>
    <w:p w:rsidR="003F548A" w:rsidRPr="007E2FAF" w:rsidRDefault="003F548A" w:rsidP="007E2FAF">
      <w:pPr>
        <w:pStyle w:val="Default"/>
        <w:spacing w:after="20" w:line="276" w:lineRule="auto"/>
      </w:pPr>
      <w:r w:rsidRPr="007E2FAF">
        <w:t xml:space="preserve"> различать способ и результат действия. </w:t>
      </w:r>
    </w:p>
    <w:p w:rsidR="003F548A" w:rsidRPr="00E018D0" w:rsidRDefault="00E018D0" w:rsidP="007E2FAF">
      <w:pPr>
        <w:pStyle w:val="Default"/>
        <w:spacing w:after="20" w:line="276" w:lineRule="auto"/>
        <w:rPr>
          <w:b/>
          <w:i/>
        </w:rPr>
      </w:pPr>
      <w:r>
        <w:t xml:space="preserve">        </w:t>
      </w:r>
      <w:r w:rsidR="003F548A" w:rsidRPr="00E018D0">
        <w:rPr>
          <w:b/>
          <w:i/>
        </w:rPr>
        <w:t xml:space="preserve">Ученик получит возможность научиться: </w:t>
      </w:r>
    </w:p>
    <w:p w:rsidR="003F548A" w:rsidRPr="007E2FAF" w:rsidRDefault="003F548A" w:rsidP="007E2FAF">
      <w:pPr>
        <w:pStyle w:val="Default"/>
        <w:spacing w:after="20" w:line="276" w:lineRule="auto"/>
      </w:pPr>
      <w:r w:rsidRPr="007E2FAF">
        <w:t xml:space="preserve"> в сотрудничестве с учителем ставить новые учебные задачи; </w:t>
      </w:r>
    </w:p>
    <w:p w:rsidR="003F548A" w:rsidRPr="007E2FAF" w:rsidRDefault="003F548A" w:rsidP="007E2FAF">
      <w:pPr>
        <w:pStyle w:val="Default"/>
        <w:spacing w:after="20" w:line="276" w:lineRule="auto"/>
      </w:pPr>
      <w:r w:rsidRPr="007E2FAF">
        <w:t xml:space="preserve"> проявлять познавательную инициативу в учебном сотрудничестве; </w:t>
      </w:r>
    </w:p>
    <w:p w:rsidR="003F548A" w:rsidRPr="007E2FAF" w:rsidRDefault="003F548A" w:rsidP="007E2FAF">
      <w:pPr>
        <w:pStyle w:val="Default"/>
        <w:spacing w:line="276" w:lineRule="auto"/>
      </w:pPr>
      <w:r w:rsidRPr="007E2FAF">
        <w:t xml:space="preserve"> самостоятельно адекватно оценивать правильность выполнения действия и вносить необходимые коррективы в исполнение как по ходу его реализации, </w:t>
      </w:r>
      <w:r w:rsidR="007E2FAF">
        <w:t xml:space="preserve"> так и в конце действия.</w:t>
      </w:r>
    </w:p>
    <w:p w:rsidR="00B74D9A" w:rsidRPr="007E2FAF" w:rsidRDefault="00B74D9A" w:rsidP="007E2FAF">
      <w:pPr>
        <w:pStyle w:val="a7"/>
        <w:spacing w:after="0" w:line="276" w:lineRule="auto"/>
        <w:ind w:right="-1"/>
        <w:jc w:val="center"/>
        <w:rPr>
          <w:sz w:val="24"/>
          <w:szCs w:val="24"/>
        </w:rPr>
      </w:pPr>
    </w:p>
    <w:p w:rsidR="00B74D9A" w:rsidRDefault="00B74D9A" w:rsidP="007E2FAF">
      <w:pPr>
        <w:pStyle w:val="a7"/>
        <w:spacing w:after="0" w:line="276" w:lineRule="auto"/>
        <w:jc w:val="both"/>
        <w:rPr>
          <w:b/>
          <w:sz w:val="24"/>
          <w:szCs w:val="24"/>
        </w:rPr>
      </w:pPr>
    </w:p>
    <w:p w:rsidR="00BB02F8" w:rsidRDefault="00BB02F8" w:rsidP="007E2FAF">
      <w:pPr>
        <w:pStyle w:val="a7"/>
        <w:spacing w:after="0" w:line="276" w:lineRule="auto"/>
        <w:jc w:val="both"/>
        <w:rPr>
          <w:b/>
          <w:sz w:val="24"/>
          <w:szCs w:val="24"/>
        </w:rPr>
      </w:pPr>
    </w:p>
    <w:p w:rsidR="00BB02F8" w:rsidRDefault="00BB02F8" w:rsidP="007E2FAF">
      <w:pPr>
        <w:pStyle w:val="a7"/>
        <w:spacing w:after="0" w:line="276" w:lineRule="auto"/>
        <w:jc w:val="both"/>
        <w:rPr>
          <w:b/>
          <w:sz w:val="24"/>
          <w:szCs w:val="24"/>
        </w:rPr>
      </w:pPr>
    </w:p>
    <w:p w:rsidR="00BB02F8" w:rsidRPr="005D6160" w:rsidRDefault="00BB02F8" w:rsidP="007E2FAF">
      <w:pPr>
        <w:pStyle w:val="a7"/>
        <w:spacing w:after="0" w:line="276" w:lineRule="auto"/>
        <w:jc w:val="both"/>
        <w:rPr>
          <w:b/>
          <w:sz w:val="24"/>
          <w:szCs w:val="24"/>
        </w:rPr>
      </w:pPr>
    </w:p>
    <w:p w:rsidR="00B74D9A" w:rsidRDefault="00B74D9A" w:rsidP="00B74D9A">
      <w:pPr>
        <w:pStyle w:val="a7"/>
        <w:spacing w:after="0" w:line="240" w:lineRule="auto"/>
        <w:jc w:val="both"/>
        <w:rPr>
          <w:sz w:val="24"/>
          <w:szCs w:val="24"/>
        </w:rPr>
      </w:pPr>
    </w:p>
    <w:p w:rsidR="007E2FAF" w:rsidRPr="00982DD5" w:rsidRDefault="007E2FAF" w:rsidP="00B74D9A">
      <w:pPr>
        <w:pStyle w:val="a7"/>
        <w:spacing w:after="0" w:line="240" w:lineRule="auto"/>
        <w:jc w:val="both"/>
        <w:rPr>
          <w:sz w:val="24"/>
          <w:szCs w:val="24"/>
        </w:rPr>
      </w:pPr>
    </w:p>
    <w:p w:rsidR="00181CD4" w:rsidRPr="00982DD5" w:rsidRDefault="00181CD4" w:rsidP="0096299E">
      <w:pPr>
        <w:pStyle w:val="a4"/>
        <w:shd w:val="clear" w:color="auto" w:fill="FFFFFF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3358" w:rsidRPr="00982DD5" w:rsidRDefault="001E7F81" w:rsidP="00D94F92">
      <w:pPr>
        <w:pStyle w:val="a4"/>
        <w:shd w:val="clear" w:color="auto" w:fill="FFFFFF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82DD5">
        <w:rPr>
          <w:rFonts w:ascii="Times New Roman" w:hAnsi="Times New Roman"/>
          <w:b/>
          <w:sz w:val="24"/>
          <w:szCs w:val="24"/>
        </w:rPr>
        <w:lastRenderedPageBreak/>
        <w:t>Содержание тем курса</w:t>
      </w:r>
    </w:p>
    <w:p w:rsidR="00181CD4" w:rsidRPr="00982DD5" w:rsidRDefault="00181CD4" w:rsidP="00D94F92">
      <w:pPr>
        <w:pStyle w:val="a4"/>
        <w:shd w:val="clear" w:color="auto" w:fill="FFFFFF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804BB" w:rsidRPr="00982DD5" w:rsidRDefault="001804BB" w:rsidP="00983B47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82DD5">
        <w:rPr>
          <w:rFonts w:ascii="Times New Roman" w:hAnsi="Times New Roman"/>
          <w:b/>
          <w:sz w:val="24"/>
          <w:szCs w:val="24"/>
        </w:rPr>
        <w:t>Модуль 1: От проблемы к цели</w:t>
      </w:r>
      <w:r w:rsidR="00495F6E" w:rsidRPr="00982DD5">
        <w:rPr>
          <w:rFonts w:ascii="Times New Roman" w:hAnsi="Times New Roman"/>
          <w:b/>
          <w:sz w:val="24"/>
          <w:szCs w:val="24"/>
        </w:rPr>
        <w:t xml:space="preserve"> (5</w:t>
      </w:r>
      <w:r w:rsidRPr="00982DD5">
        <w:rPr>
          <w:rFonts w:ascii="Times New Roman" w:hAnsi="Times New Roman"/>
          <w:b/>
          <w:sz w:val="24"/>
          <w:szCs w:val="24"/>
        </w:rPr>
        <w:t xml:space="preserve"> ч).</w:t>
      </w:r>
    </w:p>
    <w:p w:rsidR="00D94F92" w:rsidRPr="00982DD5" w:rsidRDefault="004F0DF9" w:rsidP="00983B47">
      <w:pPr>
        <w:pStyle w:val="a7"/>
        <w:shd w:val="clear" w:color="auto" w:fill="auto"/>
        <w:spacing w:after="0" w:line="240" w:lineRule="auto"/>
        <w:ind w:firstLine="0"/>
        <w:jc w:val="both"/>
        <w:rPr>
          <w:rStyle w:val="c0"/>
          <w:sz w:val="24"/>
          <w:szCs w:val="24"/>
        </w:rPr>
      </w:pPr>
      <w:r w:rsidRPr="00982DD5">
        <w:rPr>
          <w:sz w:val="24"/>
          <w:szCs w:val="24"/>
        </w:rPr>
        <w:t>С чего начинать проект-постановка проблемы. Проблема, объект исследования. Способы познания мира. Наблюдения, эксперимент, опыт. Умение составлять вопросы (вопрос, ответ). Гипотеза, прогнозирование (гипотеза, вопрос, ответ).</w:t>
      </w:r>
      <w:r w:rsidR="00D94F92" w:rsidRPr="00982DD5">
        <w:rPr>
          <w:sz w:val="24"/>
          <w:szCs w:val="24"/>
          <w:shd w:val="clear" w:color="auto" w:fill="FFFFFF"/>
        </w:rPr>
        <w:t xml:space="preserve"> Постановка проблемы. Постановка цели. Планирование.</w:t>
      </w:r>
      <w:r w:rsidR="00D94F92" w:rsidRPr="00982DD5">
        <w:rPr>
          <w:rStyle w:val="c0c3c31"/>
          <w:sz w:val="24"/>
          <w:szCs w:val="24"/>
        </w:rPr>
        <w:t xml:space="preserve"> Проект.</w:t>
      </w:r>
      <w:r w:rsidR="00D94F92" w:rsidRPr="00982DD5">
        <w:rPr>
          <w:rStyle w:val="c0c31"/>
          <w:sz w:val="24"/>
          <w:szCs w:val="24"/>
        </w:rPr>
        <w:t> </w:t>
      </w:r>
      <w:r w:rsidR="00D94F92" w:rsidRPr="00982DD5">
        <w:rPr>
          <w:rStyle w:val="c0"/>
          <w:sz w:val="24"/>
          <w:szCs w:val="24"/>
        </w:rPr>
        <w:t>Особенности и структура проекта.Критерии оценки.Этапы проекта.Виды проектов.Осознание мотива деятельности, значимости предстоящей проектной работы.</w:t>
      </w:r>
    </w:p>
    <w:p w:rsidR="00D94F92" w:rsidRPr="00982DD5" w:rsidRDefault="00D94F92" w:rsidP="00983B47">
      <w:pPr>
        <w:pStyle w:val="c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4F0DF9" w:rsidRPr="00982DD5" w:rsidRDefault="005F2F51" w:rsidP="00983B47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82DD5">
        <w:rPr>
          <w:rFonts w:ascii="Times New Roman" w:hAnsi="Times New Roman"/>
          <w:b/>
          <w:sz w:val="24"/>
          <w:szCs w:val="24"/>
        </w:rPr>
        <w:t>Модуль 2:Работа с каталогами</w:t>
      </w:r>
      <w:r w:rsidR="00495F6E" w:rsidRPr="00982DD5">
        <w:rPr>
          <w:rFonts w:ascii="Times New Roman" w:hAnsi="Times New Roman"/>
          <w:b/>
          <w:sz w:val="24"/>
          <w:szCs w:val="24"/>
        </w:rPr>
        <w:t xml:space="preserve"> (2</w:t>
      </w:r>
      <w:r w:rsidR="004F0DF9" w:rsidRPr="00982DD5">
        <w:rPr>
          <w:rFonts w:ascii="Times New Roman" w:hAnsi="Times New Roman"/>
          <w:b/>
          <w:sz w:val="24"/>
          <w:szCs w:val="24"/>
        </w:rPr>
        <w:t xml:space="preserve"> ч).</w:t>
      </w:r>
    </w:p>
    <w:p w:rsidR="00D94F92" w:rsidRPr="00982DD5" w:rsidRDefault="004F0DF9" w:rsidP="00983B47">
      <w:pPr>
        <w:pStyle w:val="a4"/>
        <w:shd w:val="clear" w:color="auto" w:fill="FFFFFF"/>
        <w:jc w:val="both"/>
        <w:textAlignment w:val="baseline"/>
        <w:rPr>
          <w:rStyle w:val="c0"/>
          <w:rFonts w:ascii="Times New Roman" w:hAnsi="Times New Roman"/>
          <w:sz w:val="24"/>
          <w:szCs w:val="24"/>
        </w:rPr>
      </w:pPr>
      <w:r w:rsidRPr="00982DD5">
        <w:rPr>
          <w:rFonts w:ascii="Times New Roman" w:hAnsi="Times New Roman"/>
          <w:sz w:val="24"/>
          <w:szCs w:val="24"/>
        </w:rPr>
        <w:t>Источник информации. Работа с книгой, со справочной литературой, с электронным изданием.</w:t>
      </w:r>
      <w:r w:rsidR="00D94F92" w:rsidRPr="00982DD5">
        <w:rPr>
          <w:rStyle w:val="c0c3c31"/>
          <w:rFonts w:ascii="Times New Roman" w:hAnsi="Times New Roman"/>
          <w:sz w:val="24"/>
          <w:szCs w:val="24"/>
        </w:rPr>
        <w:t xml:space="preserve"> Способы получения и переработки информации.</w:t>
      </w:r>
      <w:r w:rsidR="00D94F92" w:rsidRPr="00982DD5">
        <w:rPr>
          <w:rStyle w:val="c0"/>
          <w:rFonts w:ascii="Times New Roman" w:hAnsi="Times New Roman"/>
          <w:sz w:val="24"/>
          <w:szCs w:val="24"/>
        </w:rPr>
        <w:t>Виды источников информации.Использование каталогов и поисковых программ. Рецензия, отзыв.</w:t>
      </w:r>
    </w:p>
    <w:p w:rsidR="00AA7E0E" w:rsidRPr="00982DD5" w:rsidRDefault="00AA7E0E" w:rsidP="00983B47">
      <w:pPr>
        <w:pStyle w:val="a4"/>
        <w:shd w:val="clear" w:color="auto" w:fill="FFFFFF"/>
        <w:jc w:val="both"/>
        <w:textAlignment w:val="baseline"/>
        <w:rPr>
          <w:rStyle w:val="c0"/>
          <w:rFonts w:ascii="Times New Roman" w:hAnsi="Times New Roman"/>
          <w:sz w:val="24"/>
          <w:szCs w:val="24"/>
        </w:rPr>
      </w:pPr>
    </w:p>
    <w:p w:rsidR="00AA7E0E" w:rsidRPr="00982DD5" w:rsidRDefault="00AA7E0E" w:rsidP="00983B47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982DD5">
        <w:rPr>
          <w:rFonts w:ascii="Times New Roman" w:hAnsi="Times New Roman" w:cs="Times New Roman"/>
          <w:b/>
          <w:bCs/>
          <w:color w:val="auto"/>
        </w:rPr>
        <w:t>Модуль 3: Способы первичной обработки информации</w:t>
      </w:r>
      <w:r w:rsidR="00495F6E" w:rsidRPr="00982DD5">
        <w:rPr>
          <w:rFonts w:ascii="Times New Roman" w:hAnsi="Times New Roman" w:cs="Times New Roman"/>
          <w:b/>
          <w:bCs/>
          <w:color w:val="auto"/>
        </w:rPr>
        <w:t xml:space="preserve">  (3</w:t>
      </w:r>
      <w:r w:rsidRPr="00982DD5">
        <w:rPr>
          <w:rFonts w:ascii="Times New Roman" w:hAnsi="Times New Roman" w:cs="Times New Roman"/>
          <w:b/>
          <w:bCs/>
          <w:color w:val="auto"/>
        </w:rPr>
        <w:t xml:space="preserve"> ч).</w:t>
      </w:r>
    </w:p>
    <w:p w:rsidR="00AA7E0E" w:rsidRPr="00982DD5" w:rsidRDefault="00AA7E0E" w:rsidP="00983B47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82DD5">
        <w:rPr>
          <w:rFonts w:ascii="Times New Roman" w:hAnsi="Times New Roman" w:cs="Times New Roman"/>
          <w:color w:val="auto"/>
        </w:rPr>
        <w:t>Чтение текста с маркированием. Практическая работа «Чтение текста с маркированием».</w:t>
      </w:r>
      <w:r w:rsidRPr="00982DD5">
        <w:rPr>
          <w:rFonts w:ascii="Times New Roman" w:hAnsi="Times New Roman" w:cs="Times New Roman"/>
          <w:bCs/>
          <w:color w:val="auto"/>
        </w:rPr>
        <w:t xml:space="preserve"> Организация информации</w:t>
      </w:r>
      <w:proofErr w:type="gramStart"/>
      <w:r w:rsidRPr="00982DD5">
        <w:rPr>
          <w:rFonts w:ascii="Times New Roman" w:hAnsi="Times New Roman" w:cs="Times New Roman"/>
          <w:bCs/>
          <w:color w:val="auto"/>
        </w:rPr>
        <w:t xml:space="preserve"> .</w:t>
      </w:r>
      <w:proofErr w:type="gramEnd"/>
      <w:r w:rsidRPr="00982DD5">
        <w:rPr>
          <w:rFonts w:ascii="Times New Roman" w:hAnsi="Times New Roman" w:cs="Times New Roman"/>
          <w:bCs/>
          <w:color w:val="auto"/>
        </w:rPr>
        <w:t xml:space="preserve"> Работа с терминами и понятиями.</w:t>
      </w:r>
      <w:r w:rsidRPr="00982DD5">
        <w:rPr>
          <w:rFonts w:ascii="Times New Roman" w:hAnsi="Times New Roman" w:cs="Times New Roman"/>
          <w:color w:val="auto"/>
          <w:shd w:val="clear" w:color="auto" w:fill="FFFFFF"/>
        </w:rPr>
        <w:t xml:space="preserve"> Коллаж. Способы первичной обработки информации. Введение проекта. </w:t>
      </w:r>
    </w:p>
    <w:p w:rsidR="00AA7E0E" w:rsidRPr="00982DD5" w:rsidRDefault="00AA7E0E" w:rsidP="00983B47">
      <w:pPr>
        <w:pStyle w:val="a4"/>
        <w:shd w:val="clear" w:color="auto" w:fill="FFFFFF"/>
        <w:jc w:val="both"/>
        <w:textAlignment w:val="baseline"/>
        <w:rPr>
          <w:rStyle w:val="c0"/>
          <w:rFonts w:ascii="Times New Roman" w:hAnsi="Times New Roman"/>
          <w:sz w:val="24"/>
          <w:szCs w:val="24"/>
        </w:rPr>
      </w:pPr>
    </w:p>
    <w:p w:rsidR="004F0DF9" w:rsidRPr="00982DD5" w:rsidRDefault="004F0DF9" w:rsidP="00983B47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F0DF9" w:rsidRPr="00982DD5" w:rsidRDefault="00495F6E" w:rsidP="00983B47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982DD5">
        <w:rPr>
          <w:rFonts w:ascii="Times New Roman" w:hAnsi="Times New Roman"/>
          <w:b/>
          <w:bCs/>
          <w:sz w:val="24"/>
          <w:szCs w:val="24"/>
        </w:rPr>
        <w:t>Модуль 4</w:t>
      </w:r>
      <w:r w:rsidR="00717495" w:rsidRPr="00982DD5">
        <w:rPr>
          <w:rFonts w:ascii="Times New Roman" w:hAnsi="Times New Roman"/>
          <w:b/>
          <w:bCs/>
          <w:sz w:val="24"/>
          <w:szCs w:val="24"/>
        </w:rPr>
        <w:t>:</w:t>
      </w:r>
      <w:r w:rsidR="004F0DF9" w:rsidRPr="00982DD5">
        <w:rPr>
          <w:rFonts w:ascii="Times New Roman" w:hAnsi="Times New Roman"/>
          <w:b/>
          <w:bCs/>
          <w:sz w:val="24"/>
          <w:szCs w:val="24"/>
        </w:rPr>
        <w:t xml:space="preserve"> Этапы работы в рамках</w:t>
      </w:r>
      <w:r w:rsidR="00717495" w:rsidRPr="00982DD5">
        <w:rPr>
          <w:rFonts w:ascii="Times New Roman" w:hAnsi="Times New Roman"/>
          <w:b/>
          <w:bCs/>
          <w:sz w:val="24"/>
          <w:szCs w:val="24"/>
        </w:rPr>
        <w:t xml:space="preserve"> исследовательской деятельности</w:t>
      </w:r>
      <w:r w:rsidR="005E3B59" w:rsidRPr="00982DD5">
        <w:rPr>
          <w:rFonts w:ascii="Times New Roman" w:hAnsi="Times New Roman"/>
          <w:b/>
          <w:bCs/>
          <w:sz w:val="24"/>
          <w:szCs w:val="24"/>
        </w:rPr>
        <w:t>(</w:t>
      </w:r>
      <w:r w:rsidRPr="00982DD5">
        <w:rPr>
          <w:rFonts w:ascii="Times New Roman" w:hAnsi="Times New Roman"/>
          <w:b/>
          <w:bCs/>
          <w:sz w:val="24"/>
          <w:szCs w:val="24"/>
        </w:rPr>
        <w:t>5</w:t>
      </w:r>
      <w:r w:rsidR="004F0DF9" w:rsidRPr="00982DD5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4F0DF9" w:rsidRDefault="004F0DF9" w:rsidP="00983B47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2DD5">
        <w:rPr>
          <w:rFonts w:ascii="Times New Roman" w:hAnsi="Times New Roman"/>
          <w:sz w:val="24"/>
          <w:szCs w:val="24"/>
        </w:rPr>
        <w:t>Выбор темы исследования. Цели и задачи исследования. Методы исследования. Мыслительные операции. Практика. Анкетирование. Эксперимент. Сбор материала для исследования. Анализ и синтез. Суждения, умозаключения, выводы. Обобщение полученных данных.</w:t>
      </w:r>
    </w:p>
    <w:p w:rsidR="00C0699E" w:rsidRPr="00982DD5" w:rsidRDefault="00C0699E" w:rsidP="00983B47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71C82" w:rsidRPr="00982DD5" w:rsidRDefault="00495F6E" w:rsidP="00983B47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982DD5">
        <w:rPr>
          <w:rFonts w:ascii="Times New Roman" w:hAnsi="Times New Roman"/>
          <w:b/>
          <w:sz w:val="24"/>
          <w:szCs w:val="24"/>
        </w:rPr>
        <w:t>Модуль 5</w:t>
      </w:r>
      <w:r w:rsidR="00717495" w:rsidRPr="00982DD5">
        <w:rPr>
          <w:rFonts w:ascii="Times New Roman" w:hAnsi="Times New Roman"/>
          <w:b/>
          <w:sz w:val="24"/>
          <w:szCs w:val="24"/>
        </w:rPr>
        <w:t>:</w:t>
      </w:r>
      <w:r w:rsidR="004F0DF9" w:rsidRPr="00982DD5">
        <w:rPr>
          <w:rFonts w:ascii="Times New Roman" w:hAnsi="Times New Roman"/>
          <w:b/>
          <w:bCs/>
          <w:sz w:val="24"/>
          <w:szCs w:val="24"/>
        </w:rPr>
        <w:t>Практический блок</w:t>
      </w:r>
      <w:r w:rsidR="00717495" w:rsidRPr="00982DD5">
        <w:rPr>
          <w:rFonts w:ascii="Times New Roman" w:hAnsi="Times New Roman"/>
          <w:b/>
          <w:bCs/>
          <w:sz w:val="24"/>
          <w:szCs w:val="24"/>
        </w:rPr>
        <w:t>(</w:t>
      </w:r>
      <w:r w:rsidR="004F0DF9" w:rsidRPr="00982DD5">
        <w:rPr>
          <w:rFonts w:ascii="Times New Roman" w:hAnsi="Times New Roman"/>
          <w:b/>
          <w:bCs/>
          <w:sz w:val="24"/>
          <w:szCs w:val="24"/>
        </w:rPr>
        <w:t>15 ч).</w:t>
      </w:r>
    </w:p>
    <w:p w:rsidR="00E71C82" w:rsidRPr="00982DD5" w:rsidRDefault="00E71C82" w:rsidP="00983B47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2DD5">
        <w:rPr>
          <w:rFonts w:ascii="Times New Roman" w:hAnsi="Times New Roman"/>
          <w:sz w:val="24"/>
          <w:szCs w:val="24"/>
        </w:rPr>
        <w:t xml:space="preserve">Планирование работы над проектами. Обучение анкетированию, социальному опросу, интервьюированию. Анкета, социальный опрос, интервью. Работа в библиотеке с каталогами. Отбор и составление списка литературы по теме исследования. Экскурсия в библиотеку. Выбор необходимой литературы по теме проекта. Работа в компьютерном классе. Оформление презентации. Работа в группах. Оформление работ, </w:t>
      </w:r>
      <w:r w:rsidR="00FB4578" w:rsidRPr="00982DD5">
        <w:rPr>
          <w:rFonts w:ascii="Times New Roman" w:hAnsi="Times New Roman"/>
          <w:sz w:val="24"/>
          <w:szCs w:val="24"/>
        </w:rPr>
        <w:t>рецензирование.</w:t>
      </w:r>
    </w:p>
    <w:p w:rsidR="00AA7E0E" w:rsidRPr="00982DD5" w:rsidRDefault="00AA7E0E" w:rsidP="00983B47">
      <w:pPr>
        <w:pStyle w:val="a4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A7E0E" w:rsidRPr="00982DD5" w:rsidRDefault="00AA7E0E" w:rsidP="00983B47">
      <w:pPr>
        <w:jc w:val="both"/>
        <w:rPr>
          <w:rFonts w:ascii="Times New Roman" w:hAnsi="Times New Roman" w:cs="Times New Roman"/>
          <w:b/>
          <w:color w:val="auto"/>
        </w:rPr>
      </w:pPr>
      <w:r w:rsidRPr="00982DD5">
        <w:rPr>
          <w:rFonts w:ascii="Times New Roman" w:hAnsi="Times New Roman" w:cs="Times New Roman"/>
          <w:b/>
          <w:bCs/>
          <w:color w:val="auto"/>
        </w:rPr>
        <w:t>Модуль 6:  Выступление</w:t>
      </w:r>
      <w:r w:rsidRPr="00982DD5">
        <w:rPr>
          <w:rFonts w:ascii="Times New Roman" w:hAnsi="Times New Roman" w:cs="Times New Roman"/>
          <w:b/>
          <w:color w:val="auto"/>
        </w:rPr>
        <w:t xml:space="preserve"> (</w:t>
      </w:r>
      <w:r w:rsidR="00495F6E" w:rsidRPr="00982DD5">
        <w:rPr>
          <w:rFonts w:ascii="Times New Roman" w:hAnsi="Times New Roman" w:cs="Times New Roman"/>
          <w:b/>
          <w:color w:val="auto"/>
        </w:rPr>
        <w:t>4</w:t>
      </w:r>
      <w:r w:rsidRPr="00982DD5">
        <w:rPr>
          <w:rFonts w:ascii="Times New Roman" w:hAnsi="Times New Roman" w:cs="Times New Roman"/>
          <w:b/>
          <w:color w:val="auto"/>
        </w:rPr>
        <w:t xml:space="preserve"> ч).</w:t>
      </w:r>
    </w:p>
    <w:p w:rsidR="00AA7E0E" w:rsidRPr="00982DD5" w:rsidRDefault="00AA7E0E" w:rsidP="00983B47">
      <w:pPr>
        <w:jc w:val="both"/>
        <w:rPr>
          <w:rFonts w:ascii="Times New Roman" w:hAnsi="Times New Roman" w:cs="Times New Roman"/>
          <w:b/>
          <w:color w:val="auto"/>
        </w:rPr>
      </w:pPr>
      <w:r w:rsidRPr="00982DD5">
        <w:rPr>
          <w:rFonts w:ascii="Times New Roman" w:hAnsi="Times New Roman" w:cs="Times New Roman"/>
          <w:bCs/>
          <w:color w:val="auto"/>
        </w:rPr>
        <w:t>Планирование публичного выступления</w:t>
      </w:r>
      <w:r w:rsidRPr="00982DD5">
        <w:rPr>
          <w:rFonts w:ascii="Times New Roman" w:hAnsi="Times New Roman" w:cs="Times New Roman"/>
          <w:color w:val="auto"/>
        </w:rPr>
        <w:t>.</w:t>
      </w:r>
      <w:r w:rsidRPr="00982DD5">
        <w:rPr>
          <w:rStyle w:val="c1"/>
          <w:rFonts w:ascii="Times New Roman" w:hAnsi="Times New Roman" w:cs="Times New Roman"/>
          <w:color w:val="auto"/>
        </w:rPr>
        <w:t xml:space="preserve"> Стратегия успешного выступления, отличие устной  речи от письменной речи. Использование ресурсных возможностей.</w:t>
      </w:r>
      <w:r w:rsidRPr="00982DD5">
        <w:rPr>
          <w:rFonts w:ascii="Times New Roman" w:hAnsi="Times New Roman" w:cs="Times New Roman"/>
          <w:color w:val="auto"/>
        </w:rPr>
        <w:t xml:space="preserve"> Нормы речи при публичном выступлении.</w:t>
      </w:r>
    </w:p>
    <w:p w:rsidR="00AA7E0E" w:rsidRPr="00982DD5" w:rsidRDefault="00AA7E0E" w:rsidP="00983B47">
      <w:pPr>
        <w:pStyle w:val="a3"/>
        <w:shd w:val="clear" w:color="auto" w:fill="FFFFFF"/>
        <w:spacing w:before="0" w:beforeAutospacing="0" w:after="0" w:afterAutospacing="0"/>
        <w:jc w:val="both"/>
      </w:pPr>
      <w:r w:rsidRPr="00982DD5">
        <w:t>Разработка темы на уровне идей и плана речи. Метод Ломоносова. «Дерево идей». План и цель выступления. Обязательные части публичного выступления. Нормы этикета.</w:t>
      </w:r>
    </w:p>
    <w:p w:rsidR="00AA7E0E" w:rsidRPr="00982DD5" w:rsidRDefault="00AA7E0E" w:rsidP="00983B47">
      <w:pPr>
        <w:pStyle w:val="ab"/>
        <w:spacing w:after="0"/>
        <w:ind w:left="0"/>
        <w:jc w:val="both"/>
        <w:rPr>
          <w:rFonts w:ascii="Times New Roman" w:hAnsi="Times New Roman" w:cs="Times New Roman"/>
          <w:color w:val="auto"/>
        </w:rPr>
      </w:pPr>
      <w:r w:rsidRPr="00982DD5">
        <w:rPr>
          <w:rFonts w:ascii="Times New Roman" w:hAnsi="Times New Roman" w:cs="Times New Roman"/>
          <w:color w:val="auto"/>
        </w:rPr>
        <w:t xml:space="preserve">Риторические приемы, позволяющие сделать речь более удобной для восприятия (анафора, период, повтор, риторический вопрос, сравнение, др. тропы). Целесообразность использования риторических приемов. Мера красоты и доступности в речи (логическое и эстетическое начала публичного выступления). Некоторые методы привлечения внимания аудитории. </w:t>
      </w:r>
    </w:p>
    <w:p w:rsidR="00AA7E0E" w:rsidRPr="00982DD5" w:rsidRDefault="00AA7E0E" w:rsidP="00983B47">
      <w:pPr>
        <w:jc w:val="both"/>
        <w:rPr>
          <w:rFonts w:ascii="Times New Roman" w:hAnsi="Times New Roman" w:cs="Times New Roman"/>
          <w:color w:val="auto"/>
        </w:rPr>
      </w:pPr>
      <w:r w:rsidRPr="00982DD5">
        <w:rPr>
          <w:rFonts w:ascii="Times New Roman" w:hAnsi="Times New Roman" w:cs="Times New Roman"/>
          <w:color w:val="auto"/>
        </w:rPr>
        <w:t>Отбор  примеров для выступления. Систематизация информационного материала.</w:t>
      </w:r>
      <w:r w:rsidRPr="00982DD5">
        <w:rPr>
          <w:rFonts w:ascii="Times New Roman" w:hAnsi="Times New Roman" w:cs="Times New Roman"/>
          <w:bCs/>
          <w:color w:val="auto"/>
        </w:rPr>
        <w:t xml:space="preserve"> К</w:t>
      </w:r>
      <w:r w:rsidRPr="00982DD5">
        <w:rPr>
          <w:rFonts w:ascii="Times New Roman" w:hAnsi="Times New Roman" w:cs="Times New Roman"/>
          <w:color w:val="auto"/>
        </w:rPr>
        <w:t>ак можно завершать выступление. Взаимодействие с аудиторией.</w:t>
      </w:r>
    </w:p>
    <w:p w:rsidR="00717495" w:rsidRPr="00982DD5" w:rsidRDefault="00717495" w:rsidP="00983B47">
      <w:pPr>
        <w:jc w:val="both"/>
        <w:rPr>
          <w:rStyle w:val="c0"/>
          <w:rFonts w:ascii="Times New Roman" w:hAnsi="Times New Roman" w:cs="Times New Roman"/>
          <w:b/>
          <w:color w:val="auto"/>
          <w:sz w:val="28"/>
          <w:szCs w:val="28"/>
        </w:rPr>
      </w:pPr>
    </w:p>
    <w:p w:rsidR="00EE208D" w:rsidRDefault="00EE208D" w:rsidP="00983B47">
      <w:pPr>
        <w:pStyle w:val="a4"/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1354D4" w:rsidRDefault="001354D4" w:rsidP="00983B47">
      <w:pPr>
        <w:pStyle w:val="a4"/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1354D4" w:rsidRPr="00982DD5" w:rsidRDefault="001354D4" w:rsidP="00983B47">
      <w:pPr>
        <w:pStyle w:val="a4"/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:rsidR="00AD3665" w:rsidRDefault="00AD3665" w:rsidP="00EE208D">
      <w:pPr>
        <w:jc w:val="center"/>
        <w:rPr>
          <w:rStyle w:val="a6"/>
          <w:rFonts w:cs="Times New Roman"/>
          <w:bCs/>
          <w:color w:val="auto"/>
          <w:sz w:val="28"/>
          <w:szCs w:val="28"/>
        </w:rPr>
      </w:pPr>
    </w:p>
    <w:p w:rsidR="00AD3665" w:rsidRDefault="00AD3665" w:rsidP="00EE208D">
      <w:pPr>
        <w:jc w:val="center"/>
        <w:rPr>
          <w:rStyle w:val="a6"/>
          <w:rFonts w:cs="Times New Roman"/>
          <w:bCs/>
          <w:color w:val="auto"/>
          <w:sz w:val="28"/>
          <w:szCs w:val="28"/>
        </w:rPr>
      </w:pPr>
    </w:p>
    <w:p w:rsidR="00A7117C" w:rsidRPr="00982DD5" w:rsidRDefault="00A7117C" w:rsidP="00EE208D">
      <w:pPr>
        <w:jc w:val="center"/>
        <w:rPr>
          <w:rStyle w:val="a6"/>
          <w:rFonts w:cs="Times New Roman"/>
          <w:bCs/>
          <w:color w:val="auto"/>
          <w:sz w:val="28"/>
          <w:szCs w:val="28"/>
        </w:rPr>
      </w:pPr>
      <w:r w:rsidRPr="00982DD5">
        <w:rPr>
          <w:rStyle w:val="a6"/>
          <w:rFonts w:cs="Times New Roman"/>
          <w:bCs/>
          <w:color w:val="auto"/>
          <w:sz w:val="28"/>
          <w:szCs w:val="28"/>
        </w:rPr>
        <w:lastRenderedPageBreak/>
        <w:t>Тематическое планирование.</w:t>
      </w:r>
    </w:p>
    <w:p w:rsidR="00A7117C" w:rsidRPr="00982DD5" w:rsidRDefault="00A7117C" w:rsidP="00A7117C">
      <w:pPr>
        <w:rPr>
          <w:rStyle w:val="a6"/>
          <w:rFonts w:cs="Times New Roman"/>
          <w:bCs/>
          <w:color w:val="auto"/>
          <w:sz w:val="28"/>
          <w:szCs w:val="28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2829"/>
        <w:gridCol w:w="1417"/>
        <w:gridCol w:w="5088"/>
      </w:tblGrid>
      <w:tr w:rsidR="00A7117C" w:rsidRPr="00982DD5" w:rsidTr="00960C85">
        <w:trPr>
          <w:jc w:val="center"/>
        </w:trPr>
        <w:tc>
          <w:tcPr>
            <w:tcW w:w="858" w:type="dxa"/>
            <w:vAlign w:val="center"/>
          </w:tcPr>
          <w:p w:rsidR="00A7117C" w:rsidRPr="00982DD5" w:rsidRDefault="00A7117C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2DD5">
              <w:rPr>
                <w:rStyle w:val="11"/>
                <w:bCs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Align w:val="center"/>
          </w:tcPr>
          <w:p w:rsidR="00A7117C" w:rsidRPr="00982DD5" w:rsidRDefault="00A7117C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2DD5">
              <w:rPr>
                <w:rStyle w:val="11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vAlign w:val="center"/>
          </w:tcPr>
          <w:p w:rsidR="00A7117C" w:rsidRPr="00982DD5" w:rsidRDefault="00A7117C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2DD5">
              <w:rPr>
                <w:rStyle w:val="11"/>
                <w:bCs/>
                <w:sz w:val="24"/>
                <w:szCs w:val="24"/>
              </w:rPr>
              <w:t>Количествочасов</w:t>
            </w:r>
          </w:p>
        </w:tc>
        <w:tc>
          <w:tcPr>
            <w:tcW w:w="5088" w:type="dxa"/>
            <w:vAlign w:val="center"/>
          </w:tcPr>
          <w:p w:rsidR="00A7117C" w:rsidRPr="00982DD5" w:rsidRDefault="00A7117C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2DD5">
              <w:rPr>
                <w:rStyle w:val="11"/>
                <w:bCs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B45F0D" w:rsidRPr="00982DD5" w:rsidTr="00960C85">
        <w:trPr>
          <w:jc w:val="center"/>
        </w:trPr>
        <w:tc>
          <w:tcPr>
            <w:tcW w:w="10192" w:type="dxa"/>
            <w:gridSpan w:val="4"/>
            <w:vAlign w:val="center"/>
          </w:tcPr>
          <w:p w:rsidR="00B45F0D" w:rsidRPr="00982DD5" w:rsidRDefault="0020619C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Cs/>
                <w:sz w:val="24"/>
                <w:szCs w:val="24"/>
              </w:rPr>
            </w:pPr>
            <w:r w:rsidRPr="00982DD5">
              <w:rPr>
                <w:rStyle w:val="11"/>
                <w:bCs/>
                <w:sz w:val="24"/>
                <w:szCs w:val="24"/>
              </w:rPr>
              <w:t>9</w:t>
            </w:r>
            <w:r w:rsidR="00B45F0D" w:rsidRPr="00982DD5">
              <w:rPr>
                <w:rStyle w:val="11"/>
                <w:bCs/>
                <w:sz w:val="24"/>
                <w:szCs w:val="24"/>
              </w:rPr>
              <w:t xml:space="preserve"> класс</w:t>
            </w:r>
          </w:p>
        </w:tc>
      </w:tr>
      <w:tr w:rsidR="00B45F0D" w:rsidRPr="00982DD5" w:rsidTr="00960C85">
        <w:trPr>
          <w:jc w:val="center"/>
        </w:trPr>
        <w:tc>
          <w:tcPr>
            <w:tcW w:w="858" w:type="dxa"/>
            <w:vAlign w:val="center"/>
          </w:tcPr>
          <w:p w:rsidR="00B45F0D" w:rsidRPr="00982DD5" w:rsidRDefault="00E71C82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B45F0D" w:rsidRPr="00982DD5" w:rsidRDefault="003859A7" w:rsidP="001A0D6F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sz w:val="24"/>
                <w:szCs w:val="24"/>
              </w:rPr>
              <w:t xml:space="preserve">Модуль </w:t>
            </w:r>
            <w:r w:rsidR="00E71C82" w:rsidRPr="00982DD5">
              <w:rPr>
                <w:sz w:val="24"/>
                <w:szCs w:val="24"/>
              </w:rPr>
              <w:t xml:space="preserve"> «От проблемы к цели» </w:t>
            </w:r>
          </w:p>
        </w:tc>
        <w:tc>
          <w:tcPr>
            <w:tcW w:w="1417" w:type="dxa"/>
            <w:vAlign w:val="center"/>
          </w:tcPr>
          <w:p w:rsidR="00B45F0D" w:rsidRPr="00982DD5" w:rsidRDefault="00495F6E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088" w:type="dxa"/>
            <w:vAlign w:val="center"/>
          </w:tcPr>
          <w:p w:rsidR="00B45F0D" w:rsidRPr="00982DD5" w:rsidRDefault="00E71C82" w:rsidP="001A0D6F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Cs/>
                <w:sz w:val="24"/>
                <w:szCs w:val="24"/>
              </w:rPr>
            </w:pPr>
            <w:r w:rsidRPr="00982DD5">
              <w:rPr>
                <w:rStyle w:val="c0"/>
                <w:sz w:val="24"/>
                <w:szCs w:val="24"/>
              </w:rPr>
              <w:t>Уметь распознавать ситуацию по ее признакам,характеризовать желаемую ситуацию. Уметь обозначать проблему, формулировать цель на основании проблемы, формировать план деятельности.</w:t>
            </w:r>
          </w:p>
        </w:tc>
      </w:tr>
      <w:tr w:rsidR="00B45F0D" w:rsidRPr="00982DD5" w:rsidTr="00960C85">
        <w:trPr>
          <w:jc w:val="center"/>
        </w:trPr>
        <w:tc>
          <w:tcPr>
            <w:tcW w:w="858" w:type="dxa"/>
            <w:vAlign w:val="center"/>
          </w:tcPr>
          <w:p w:rsidR="00B45F0D" w:rsidRPr="00982DD5" w:rsidRDefault="00E71C82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829" w:type="dxa"/>
            <w:vAlign w:val="center"/>
          </w:tcPr>
          <w:p w:rsidR="00B45F0D" w:rsidRPr="00982DD5" w:rsidRDefault="003859A7" w:rsidP="001A0D6F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sz w:val="24"/>
                <w:szCs w:val="24"/>
              </w:rPr>
              <w:t xml:space="preserve">Модуль </w:t>
            </w:r>
            <w:r w:rsidR="00E71C82" w:rsidRPr="00982DD5">
              <w:rPr>
                <w:sz w:val="24"/>
                <w:szCs w:val="24"/>
              </w:rPr>
              <w:t xml:space="preserve"> «Работа с каталогами» </w:t>
            </w:r>
          </w:p>
        </w:tc>
        <w:tc>
          <w:tcPr>
            <w:tcW w:w="1417" w:type="dxa"/>
            <w:vAlign w:val="center"/>
          </w:tcPr>
          <w:p w:rsidR="00B45F0D" w:rsidRPr="00982DD5" w:rsidRDefault="00495F6E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088" w:type="dxa"/>
            <w:vAlign w:val="center"/>
          </w:tcPr>
          <w:p w:rsidR="00B45F0D" w:rsidRPr="00982DD5" w:rsidRDefault="00160AE4" w:rsidP="001A0D6F">
            <w:pPr>
              <w:widowControl/>
              <w:autoSpaceDE w:val="0"/>
              <w:autoSpaceDN w:val="0"/>
              <w:adjustRightInd w:val="0"/>
              <w:rPr>
                <w:rStyle w:val="11"/>
                <w:rFonts w:eastAsiaTheme="minorHAnsi" w:cs="Times New Roman"/>
                <w:b w:val="0"/>
                <w:color w:val="auto"/>
                <w:sz w:val="24"/>
                <w:lang w:eastAsia="en-US"/>
              </w:rPr>
            </w:pPr>
            <w:r w:rsidRPr="00982DD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Получить представление о структуре каталогов, об оформлении карточки в каталоге и о способах получения информации из карточки. Уметь самостоятельной работать с каталогами в библиотеке. В том числе с электронными. Уметь пользоваться каталогами; устранять ошибки, допущенные при поиске информации.</w:t>
            </w:r>
          </w:p>
        </w:tc>
      </w:tr>
      <w:tr w:rsidR="00495F6E" w:rsidRPr="00982DD5" w:rsidTr="00960C85">
        <w:trPr>
          <w:jc w:val="center"/>
        </w:trPr>
        <w:tc>
          <w:tcPr>
            <w:tcW w:w="858" w:type="dxa"/>
            <w:vAlign w:val="center"/>
          </w:tcPr>
          <w:p w:rsidR="00495F6E" w:rsidRPr="00982DD5" w:rsidRDefault="00495F6E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829" w:type="dxa"/>
            <w:vAlign w:val="center"/>
          </w:tcPr>
          <w:p w:rsidR="00495F6E" w:rsidRPr="00982DD5" w:rsidRDefault="00495F6E" w:rsidP="001A0D6F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82DD5">
              <w:rPr>
                <w:bCs/>
                <w:sz w:val="24"/>
                <w:szCs w:val="24"/>
              </w:rPr>
              <w:t>Модуль «Способы первичной обработки информации</w:t>
            </w:r>
            <w:r w:rsidR="00092E63" w:rsidRPr="00982DD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95F6E" w:rsidRPr="00982DD5" w:rsidRDefault="00495F6E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088" w:type="dxa"/>
            <w:vAlign w:val="center"/>
          </w:tcPr>
          <w:p w:rsidR="00495F6E" w:rsidRPr="00982DD5" w:rsidRDefault="00092E63" w:rsidP="001A0D6F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82DD5">
              <w:rPr>
                <w:rStyle w:val="c0"/>
                <w:rFonts w:ascii="Times New Roman" w:hAnsi="Times New Roman" w:cs="Times New Roman"/>
                <w:color w:val="auto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</w:tc>
      </w:tr>
      <w:tr w:rsidR="00B45F0D" w:rsidRPr="00982DD5" w:rsidTr="00960C85">
        <w:trPr>
          <w:jc w:val="center"/>
        </w:trPr>
        <w:tc>
          <w:tcPr>
            <w:tcW w:w="858" w:type="dxa"/>
            <w:vAlign w:val="center"/>
          </w:tcPr>
          <w:p w:rsidR="00B45F0D" w:rsidRPr="00982DD5" w:rsidRDefault="00495F6E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829" w:type="dxa"/>
            <w:vAlign w:val="center"/>
          </w:tcPr>
          <w:p w:rsidR="00B45F0D" w:rsidRPr="00982DD5" w:rsidRDefault="003859A7" w:rsidP="001A0D6F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bCs/>
                <w:sz w:val="24"/>
                <w:szCs w:val="24"/>
              </w:rPr>
              <w:t xml:space="preserve">Модуль </w:t>
            </w:r>
            <w:r w:rsidR="00E71C82" w:rsidRPr="00982DD5">
              <w:rPr>
                <w:bCs/>
                <w:sz w:val="24"/>
                <w:szCs w:val="24"/>
              </w:rPr>
              <w:t xml:space="preserve"> «Этапы работы в рамках исследовательской деятельности» </w:t>
            </w:r>
          </w:p>
        </w:tc>
        <w:tc>
          <w:tcPr>
            <w:tcW w:w="1417" w:type="dxa"/>
            <w:vAlign w:val="center"/>
          </w:tcPr>
          <w:p w:rsidR="00B45F0D" w:rsidRPr="00982DD5" w:rsidRDefault="00495F6E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088" w:type="dxa"/>
            <w:vAlign w:val="center"/>
          </w:tcPr>
          <w:p w:rsidR="00B45F0D" w:rsidRPr="00982DD5" w:rsidRDefault="00070BDE" w:rsidP="001A0D6F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c1"/>
                <w:sz w:val="24"/>
                <w:szCs w:val="24"/>
              </w:rPr>
            </w:pPr>
            <w:r w:rsidRPr="00982DD5">
              <w:rPr>
                <w:rStyle w:val="c1"/>
                <w:sz w:val="24"/>
                <w:szCs w:val="24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</w:t>
            </w:r>
            <w:proofErr w:type="gramStart"/>
            <w:r w:rsidRPr="00982DD5">
              <w:rPr>
                <w:rStyle w:val="c1"/>
                <w:sz w:val="24"/>
                <w:szCs w:val="24"/>
              </w:rPr>
              <w:t>ств пр</w:t>
            </w:r>
            <w:proofErr w:type="gramEnd"/>
            <w:r w:rsidRPr="00982DD5">
              <w:rPr>
                <w:rStyle w:val="c1"/>
                <w:sz w:val="24"/>
                <w:szCs w:val="24"/>
              </w:rPr>
              <w:t>едметов и явлений, измерения простейших параметров объекта, обработки  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проекта.</w:t>
            </w:r>
          </w:p>
          <w:p w:rsidR="005A5C05" w:rsidRPr="00982DD5" w:rsidRDefault="005A5C05" w:rsidP="001A0D6F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Cs/>
                <w:sz w:val="24"/>
                <w:szCs w:val="24"/>
              </w:rPr>
            </w:pPr>
          </w:p>
        </w:tc>
      </w:tr>
      <w:tr w:rsidR="00B45F0D" w:rsidRPr="00982DD5" w:rsidTr="00960C85">
        <w:trPr>
          <w:jc w:val="center"/>
        </w:trPr>
        <w:tc>
          <w:tcPr>
            <w:tcW w:w="858" w:type="dxa"/>
            <w:vAlign w:val="center"/>
          </w:tcPr>
          <w:p w:rsidR="00B45F0D" w:rsidRPr="00982DD5" w:rsidRDefault="00495F6E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829" w:type="dxa"/>
            <w:vAlign w:val="center"/>
          </w:tcPr>
          <w:p w:rsidR="00B45F0D" w:rsidRPr="00982DD5" w:rsidRDefault="003859A7" w:rsidP="001A0D6F">
            <w:pPr>
              <w:spacing w:before="100" w:beforeAutospacing="1" w:after="100" w:afterAutospacing="1"/>
              <w:rPr>
                <w:rStyle w:val="11"/>
                <w:rFonts w:cs="Times New Roman"/>
                <w:b w:val="0"/>
                <w:color w:val="auto"/>
                <w:sz w:val="24"/>
              </w:rPr>
            </w:pPr>
            <w:r w:rsidRPr="00982DD5">
              <w:rPr>
                <w:rFonts w:ascii="Times New Roman" w:hAnsi="Times New Roman" w:cs="Times New Roman"/>
                <w:bCs/>
                <w:color w:val="auto"/>
              </w:rPr>
              <w:t>Модуль</w:t>
            </w:r>
            <w:r w:rsidR="00BB02F8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B42AB2" w:rsidRPr="00982DD5">
              <w:rPr>
                <w:rFonts w:ascii="Times New Roman" w:hAnsi="Times New Roman" w:cs="Times New Roman"/>
                <w:bCs/>
                <w:color w:val="auto"/>
              </w:rPr>
              <w:t>«Практический блок»</w:t>
            </w:r>
          </w:p>
        </w:tc>
        <w:tc>
          <w:tcPr>
            <w:tcW w:w="1417" w:type="dxa"/>
            <w:vAlign w:val="center"/>
          </w:tcPr>
          <w:p w:rsidR="00B45F0D" w:rsidRPr="00982DD5" w:rsidRDefault="00E71C82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5088" w:type="dxa"/>
            <w:vAlign w:val="center"/>
          </w:tcPr>
          <w:p w:rsidR="00B45F0D" w:rsidRPr="00982DD5" w:rsidRDefault="0065768D" w:rsidP="001A0D6F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11"/>
                <w:bCs/>
                <w:sz w:val="24"/>
                <w:szCs w:val="24"/>
              </w:rPr>
            </w:pPr>
            <w:r w:rsidRPr="00982DD5">
              <w:rPr>
                <w:rStyle w:val="c0"/>
                <w:sz w:val="24"/>
                <w:szCs w:val="24"/>
              </w:rPr>
              <w:t xml:space="preserve">Обозначить проблему, сформулировать цель на основании проблемы, сформировать план деятельности, самостоятельно использовать справочную литературу, каталоги для сбора нужной информации; провести опрос, интервью, исследование, эксперимент; оценить сильные и слабые стороны своей деятельности; представить продукт своей деятельности. </w:t>
            </w:r>
          </w:p>
        </w:tc>
      </w:tr>
      <w:tr w:rsidR="00495F6E" w:rsidRPr="00982DD5" w:rsidTr="00960C85">
        <w:trPr>
          <w:jc w:val="center"/>
        </w:trPr>
        <w:tc>
          <w:tcPr>
            <w:tcW w:w="858" w:type="dxa"/>
            <w:vAlign w:val="center"/>
          </w:tcPr>
          <w:p w:rsidR="00495F6E" w:rsidRPr="00982DD5" w:rsidRDefault="00495F6E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829" w:type="dxa"/>
            <w:vAlign w:val="center"/>
          </w:tcPr>
          <w:p w:rsidR="00495F6E" w:rsidRPr="00982DD5" w:rsidRDefault="00092E63" w:rsidP="001A0D6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982DD5">
              <w:rPr>
                <w:rFonts w:ascii="Times New Roman" w:hAnsi="Times New Roman" w:cs="Times New Roman"/>
                <w:bCs/>
                <w:color w:val="auto"/>
              </w:rPr>
              <w:t>Модуль «Выступление»</w:t>
            </w:r>
          </w:p>
        </w:tc>
        <w:tc>
          <w:tcPr>
            <w:tcW w:w="1417" w:type="dxa"/>
            <w:vAlign w:val="center"/>
          </w:tcPr>
          <w:p w:rsidR="00495F6E" w:rsidRPr="00982DD5" w:rsidRDefault="00495F6E" w:rsidP="001A0D6F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 w:val="0"/>
                <w:bCs/>
                <w:sz w:val="24"/>
                <w:szCs w:val="24"/>
              </w:rPr>
            </w:pPr>
            <w:r w:rsidRPr="00982DD5">
              <w:rPr>
                <w:rStyle w:val="11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088" w:type="dxa"/>
            <w:vAlign w:val="center"/>
          </w:tcPr>
          <w:p w:rsidR="00495F6E" w:rsidRPr="00982DD5" w:rsidRDefault="00092E63" w:rsidP="001A0D6F">
            <w:pPr>
              <w:pStyle w:val="a7"/>
              <w:shd w:val="clear" w:color="auto" w:fill="auto"/>
              <w:spacing w:after="0" w:line="240" w:lineRule="auto"/>
              <w:ind w:firstLine="0"/>
              <w:rPr>
                <w:rStyle w:val="c0"/>
                <w:sz w:val="24"/>
                <w:szCs w:val="24"/>
              </w:rPr>
            </w:pPr>
            <w:r w:rsidRPr="00982DD5">
              <w:rPr>
                <w:rStyle w:val="c0"/>
                <w:sz w:val="24"/>
                <w:szCs w:val="24"/>
              </w:rPr>
              <w:t xml:space="preserve">Планировать и управлять своей познавательной деятельностью во времени, использовать ресурсные возможности для </w:t>
            </w:r>
            <w:r w:rsidRPr="00982DD5">
              <w:rPr>
                <w:rStyle w:val="c0"/>
                <w:sz w:val="24"/>
                <w:szCs w:val="24"/>
              </w:rPr>
              <w:lastRenderedPageBreak/>
              <w:t>достижения целей, осуществлять выбор конструктивных стратегий в трудных ситуациях, уметь ясно излагать и оформлять выполненную работу, представить её результаты, аргументировано ответить на вопросы.</w:t>
            </w:r>
          </w:p>
        </w:tc>
      </w:tr>
    </w:tbl>
    <w:p w:rsidR="00FC2C98" w:rsidRPr="00982DD5" w:rsidRDefault="00FC2C98" w:rsidP="00FC2C98">
      <w:pPr>
        <w:pStyle w:val="210"/>
        <w:spacing w:before="0" w:beforeAutospacing="0" w:after="0" w:afterAutospacing="0"/>
        <w:ind w:left="140" w:right="80" w:firstLine="400"/>
        <w:jc w:val="center"/>
        <w:rPr>
          <w:rStyle w:val="af4"/>
          <w:sz w:val="28"/>
          <w:szCs w:val="28"/>
        </w:rPr>
      </w:pPr>
    </w:p>
    <w:p w:rsidR="00983B47" w:rsidRPr="00982DD5" w:rsidRDefault="00983B47" w:rsidP="00EB04F8">
      <w:pPr>
        <w:pStyle w:val="210"/>
        <w:spacing w:before="0" w:beforeAutospacing="0" w:after="0" w:afterAutospacing="0"/>
        <w:ind w:right="80"/>
        <w:rPr>
          <w:rStyle w:val="af4"/>
          <w:sz w:val="28"/>
          <w:szCs w:val="28"/>
        </w:rPr>
      </w:pPr>
    </w:p>
    <w:p w:rsidR="00FC2C98" w:rsidRPr="00982DD5" w:rsidRDefault="005A5C05" w:rsidP="00FC2C98">
      <w:pPr>
        <w:pStyle w:val="210"/>
        <w:spacing w:before="0" w:beforeAutospacing="0" w:after="0" w:afterAutospacing="0"/>
        <w:ind w:left="140" w:right="80" w:firstLine="400"/>
        <w:jc w:val="center"/>
        <w:rPr>
          <w:rStyle w:val="af4"/>
          <w:sz w:val="28"/>
          <w:szCs w:val="28"/>
        </w:rPr>
      </w:pPr>
      <w:r w:rsidRPr="00982DD5">
        <w:rPr>
          <w:rStyle w:val="af4"/>
          <w:sz w:val="28"/>
          <w:szCs w:val="28"/>
        </w:rPr>
        <w:t>План занятий ВУД.</w:t>
      </w:r>
    </w:p>
    <w:p w:rsidR="005A5C05" w:rsidRPr="00982DD5" w:rsidRDefault="005A5C05" w:rsidP="00FC2C98">
      <w:pPr>
        <w:pStyle w:val="210"/>
        <w:spacing w:before="0" w:beforeAutospacing="0" w:after="0" w:afterAutospacing="0"/>
        <w:ind w:left="140" w:right="80" w:firstLine="400"/>
        <w:jc w:val="center"/>
        <w:rPr>
          <w:rStyle w:val="af4"/>
          <w:sz w:val="28"/>
          <w:szCs w:val="28"/>
        </w:rPr>
      </w:pPr>
    </w:p>
    <w:tbl>
      <w:tblPr>
        <w:tblW w:w="10207" w:type="dxa"/>
        <w:jc w:val="center"/>
        <w:tblLayout w:type="fixed"/>
        <w:tblLook w:val="04A0"/>
      </w:tblPr>
      <w:tblGrid>
        <w:gridCol w:w="1277"/>
        <w:gridCol w:w="3827"/>
        <w:gridCol w:w="2552"/>
        <w:gridCol w:w="2551"/>
      </w:tblGrid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№п/п</w:t>
            </w:r>
          </w:p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</w:rPr>
              <w:t>Тема урока</w:t>
            </w:r>
          </w:p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  <w:r w:rsidRPr="00982DD5">
              <w:rPr>
                <w:b/>
              </w:rPr>
              <w:t>Форма проведения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  <w:r w:rsidRPr="00982DD5">
              <w:rPr>
                <w:b/>
              </w:rPr>
              <w:t>Используемые ресурсы</w:t>
            </w: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</w:rPr>
              <w:t>Модуль 1</w:t>
            </w:r>
          </w:p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</w:rPr>
              <w:t>«От проблемы к цели» 5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a7"/>
              <w:shd w:val="clear" w:color="auto" w:fill="auto"/>
              <w:spacing w:after="0" w:line="240" w:lineRule="auto"/>
              <w:ind w:firstLine="34"/>
              <w:rPr>
                <w:rStyle w:val="c0"/>
                <w:sz w:val="24"/>
                <w:szCs w:val="24"/>
              </w:rPr>
            </w:pPr>
            <w:r w:rsidRPr="00982DD5">
              <w:rPr>
                <w:sz w:val="24"/>
                <w:szCs w:val="24"/>
              </w:rPr>
              <w:t>С чего начинать проект - постановка проблемы. Проблема, объект исследования.</w:t>
            </w:r>
            <w:r w:rsidRPr="00982DD5">
              <w:rPr>
                <w:rStyle w:val="c0"/>
                <w:sz w:val="24"/>
                <w:szCs w:val="24"/>
              </w:rPr>
              <w:t xml:space="preserve"> Виды проектов.</w:t>
            </w:r>
          </w:p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Лекция, 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B94965" w:rsidP="00A47708">
            <w:pPr>
              <w:pStyle w:val="210"/>
              <w:spacing w:before="0" w:beforeAutospacing="0" w:after="0" w:afterAutospacing="0"/>
              <w:ind w:right="80"/>
            </w:pPr>
            <w:hyperlink r:id="rId8" w:history="1">
              <w:r w:rsidR="00982DD5" w:rsidRPr="00C0699E">
                <w:rPr>
                  <w:rStyle w:val="af6"/>
                  <w:color w:val="auto"/>
                  <w:sz w:val="21"/>
                  <w:szCs w:val="21"/>
                  <w:shd w:val="clear" w:color="auto" w:fill="FFFFFF"/>
                </w:rPr>
                <w:t>http://temagenerator.Ru</w:t>
              </w:r>
            </w:hyperlink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Способы познания мира. Наблюдения, эксперимент, опыт. Умение составлять вопросы (вопрос, ответ).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 xml:space="preserve">Лекция, дискуссия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Гипотеза, прогнозирование (гипотеза, вопрос, ответ).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3C1566">
            <w:pPr>
              <w:pStyle w:val="210"/>
              <w:spacing w:before="0" w:beforeAutospacing="0" w:after="0" w:afterAutospacing="0"/>
              <w:ind w:right="80"/>
            </w:pPr>
            <w:r w:rsidRPr="00982DD5">
              <w:t>Лекция, 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B94965" w:rsidP="00A47708">
            <w:pPr>
              <w:pStyle w:val="210"/>
              <w:spacing w:before="0" w:beforeAutospacing="0" w:after="0" w:afterAutospacing="0"/>
              <w:ind w:right="80"/>
            </w:pPr>
            <w:hyperlink r:id="rId9" w:history="1">
              <w:r w:rsidR="00982DD5" w:rsidRPr="00C0699E">
                <w:rPr>
                  <w:rStyle w:val="af6"/>
                  <w:color w:val="auto"/>
                  <w:sz w:val="21"/>
                  <w:szCs w:val="21"/>
                  <w:shd w:val="clear" w:color="auto" w:fill="FFFFFF"/>
                </w:rPr>
                <w:t>http://temagenerator.Ru</w:t>
              </w:r>
            </w:hyperlink>
          </w:p>
        </w:tc>
      </w:tr>
      <w:tr w:rsidR="00982DD5" w:rsidRPr="00982DD5" w:rsidTr="00960C85">
        <w:trPr>
          <w:trHeight w:val="7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rPr>
                <w:shd w:val="clear" w:color="auto" w:fill="FFFFFF"/>
              </w:rPr>
              <w:t>Постановка проблемы. Постановка цели. Планирование.</w:t>
            </w:r>
            <w:r w:rsidRPr="00982DD5">
              <w:rPr>
                <w:rStyle w:val="c0"/>
              </w:rPr>
              <w:t>Особенности и структура проекта. Этапы проекта.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3C1566">
            <w:pPr>
              <w:pStyle w:val="210"/>
              <w:spacing w:before="0" w:beforeAutospacing="0" w:after="0" w:afterAutospacing="0"/>
              <w:ind w:right="80"/>
            </w:pPr>
            <w:r w:rsidRPr="00982DD5">
              <w:t xml:space="preserve">Лекция, дискуссия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B94965" w:rsidP="00A47708">
            <w:pPr>
              <w:pStyle w:val="210"/>
              <w:spacing w:before="0" w:beforeAutospacing="0" w:after="0" w:afterAutospacing="0"/>
              <w:ind w:right="80"/>
            </w:pPr>
            <w:hyperlink r:id="rId10" w:history="1">
              <w:r w:rsidR="00982DD5" w:rsidRPr="00C0699E">
                <w:rPr>
                  <w:rStyle w:val="af6"/>
                  <w:color w:val="auto"/>
                  <w:sz w:val="21"/>
                  <w:szCs w:val="21"/>
                  <w:shd w:val="clear" w:color="auto" w:fill="FFFFFF"/>
                </w:rPr>
                <w:t>http://www.researcher.ru/</w:t>
              </w:r>
            </w:hyperlink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rPr>
                <w:rStyle w:val="c0"/>
              </w:rPr>
              <w:t>Критерии оценки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 xml:space="preserve">Лекция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</w:rPr>
              <w:t>Модуль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</w:rPr>
              <w:t>«Работа с каталогами» 2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a4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DD5">
              <w:rPr>
                <w:rFonts w:ascii="Times New Roman" w:hAnsi="Times New Roman"/>
                <w:sz w:val="24"/>
                <w:szCs w:val="24"/>
              </w:rPr>
              <w:t>Источник информации. Работа с книгой, со справочной литературой, с электронным изданием.</w:t>
            </w:r>
            <w:r w:rsidRPr="00982DD5">
              <w:rPr>
                <w:rStyle w:val="c0c3c31"/>
                <w:rFonts w:ascii="Times New Roman" w:hAnsi="Times New Roman"/>
                <w:sz w:val="24"/>
                <w:szCs w:val="24"/>
              </w:rPr>
              <w:t xml:space="preserve"> Способы получения и переработки информации.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a4"/>
              <w:textAlignment w:val="baseline"/>
              <w:rPr>
                <w:rFonts w:ascii="Times New Roman" w:hAnsi="Times New Roman"/>
              </w:rPr>
            </w:pPr>
            <w:r w:rsidRPr="00982DD5">
              <w:rPr>
                <w:rFonts w:ascii="Times New Roman" w:hAnsi="Times New Roman"/>
              </w:rPr>
              <w:t>Практическая работа, лекция</w:t>
            </w:r>
            <w:proofErr w:type="gramStart"/>
            <w:r w:rsidRPr="00982DD5">
              <w:rPr>
                <w:rFonts w:ascii="Times New Roman" w:hAnsi="Times New Roman"/>
              </w:rPr>
              <w:t xml:space="preserve"> ,</w:t>
            </w:r>
            <w:proofErr w:type="gramEnd"/>
            <w:r w:rsidRPr="00982DD5">
              <w:rPr>
                <w:rFonts w:ascii="Times New Roman" w:hAnsi="Times New Roman"/>
              </w:rPr>
              <w:t xml:space="preserve"> 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B94965" w:rsidP="00A47708">
            <w:pPr>
              <w:pStyle w:val="a4"/>
              <w:textAlignment w:val="baseline"/>
              <w:rPr>
                <w:rFonts w:ascii="Times New Roman" w:hAnsi="Times New Roman"/>
              </w:rPr>
            </w:pPr>
            <w:hyperlink r:id="rId11" w:history="1">
              <w:r w:rsidR="00982DD5" w:rsidRPr="00C0699E">
                <w:rPr>
                  <w:rStyle w:val="af6"/>
                  <w:rFonts w:ascii="Times New Roman" w:hAnsi="Times New Roman"/>
                  <w:color w:val="auto"/>
                  <w:sz w:val="21"/>
                  <w:szCs w:val="21"/>
                  <w:shd w:val="clear" w:color="auto" w:fill="FFFFFF"/>
                </w:rPr>
                <w:t>www.issl.dnttm.ru</w:t>
              </w:r>
            </w:hyperlink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rPr>
                <w:rStyle w:val="c0"/>
              </w:rPr>
              <w:t>Виды источников информации.Использование каталогов и поисковых программ.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</w:rPr>
              <w:t>Модуль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  <w:bCs/>
              </w:rPr>
              <w:t>«Способы первичной обработки информации»</w:t>
            </w:r>
            <w:r w:rsidRPr="00982DD5">
              <w:rPr>
                <w:b/>
              </w:rPr>
              <w:t xml:space="preserve"> 3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982DD5">
              <w:rPr>
                <w:rFonts w:ascii="Times New Roman" w:hAnsi="Times New Roman" w:cs="Times New Roman"/>
                <w:color w:val="auto"/>
              </w:rPr>
              <w:t>Чтение текста с маркированием. Практическая работа «Чтение текста с маркированием».</w:t>
            </w:r>
            <w:r w:rsidRPr="00982DD5">
              <w:rPr>
                <w:rFonts w:ascii="Times New Roman" w:hAnsi="Times New Roman" w:cs="Times New Roman"/>
                <w:bCs/>
                <w:color w:val="auto"/>
              </w:rPr>
              <w:t xml:space="preserve"> Организация информации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rPr>
                <w:rFonts w:ascii="Times New Roman" w:hAnsi="Times New Roman" w:cs="Times New Roman"/>
                <w:color w:val="auto"/>
              </w:rPr>
            </w:pPr>
            <w:r w:rsidRPr="00982DD5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982DD5" w:rsidP="00A4770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ind w:firstLine="34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82DD5">
              <w:rPr>
                <w:rFonts w:ascii="Times New Roman" w:hAnsi="Times New Roman" w:cs="Times New Roman"/>
                <w:bCs/>
                <w:color w:val="auto"/>
              </w:rPr>
              <w:t>Работа с терминами и понятиями.</w:t>
            </w:r>
            <w:r w:rsidRPr="00982DD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Коллаж. Способы первичной обработки информации.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BB02F8" w:rsidRDefault="00982DD5" w:rsidP="00A4770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B02F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982DD5" w:rsidP="00A4770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rPr>
                <w:shd w:val="clear" w:color="auto" w:fill="FFFFFF"/>
              </w:rPr>
              <w:t>Введение проекта.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 xml:space="preserve">Дискуссия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</w:rPr>
              <w:t>Модуль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  <w:bCs/>
              </w:rPr>
              <w:t>«Этапы работы в рамках исследовательской деятельности» -</w:t>
            </w:r>
            <w:r w:rsidRPr="00982DD5">
              <w:rPr>
                <w:b/>
              </w:rPr>
              <w:t>5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a4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DD5">
              <w:rPr>
                <w:rFonts w:ascii="Times New Roman" w:hAnsi="Times New Roman"/>
                <w:sz w:val="24"/>
                <w:szCs w:val="24"/>
              </w:rPr>
              <w:t xml:space="preserve">Выбор темы исследования. Цели и задачи исследования.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a4"/>
              <w:textAlignment w:val="baseline"/>
            </w:pPr>
            <w:r w:rsidRPr="00982DD5">
              <w:t xml:space="preserve">Лекция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B94965" w:rsidP="00A47708">
            <w:pPr>
              <w:pStyle w:val="a4"/>
              <w:textAlignment w:val="baseline"/>
              <w:rPr>
                <w:rFonts w:ascii="Times New Roman" w:hAnsi="Times New Roman"/>
              </w:rPr>
            </w:pPr>
            <w:hyperlink r:id="rId12" w:history="1">
              <w:r w:rsidR="00982DD5" w:rsidRPr="00C0699E">
                <w:rPr>
                  <w:rStyle w:val="af6"/>
                  <w:rFonts w:ascii="Times New Roman" w:hAnsi="Times New Roman"/>
                  <w:color w:val="auto"/>
                  <w:sz w:val="21"/>
                  <w:szCs w:val="21"/>
                  <w:shd w:val="clear" w:color="auto" w:fill="FFFFFF"/>
                </w:rPr>
                <w:t>http://www.researcher.ru/</w:t>
              </w:r>
            </w:hyperlink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Методы исследования. Сбор материала для исследования.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Лекция, упражнения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Мыслительные операции. Практика. Анкетирование. Эксперимент.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a4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DD5">
              <w:rPr>
                <w:rFonts w:ascii="Times New Roman" w:hAnsi="Times New Roman"/>
                <w:sz w:val="24"/>
                <w:szCs w:val="24"/>
              </w:rPr>
              <w:t xml:space="preserve">Анализ и синтез. Суждения, умозаключения, выводы. </w:t>
            </w:r>
          </w:p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 xml:space="preserve">Упражнения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Обобщение полученных данных.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 xml:space="preserve">Практическая работа, дискуссия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</w:rPr>
              <w:t>Модуль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  <w:bCs/>
              </w:rPr>
              <w:t>«Практический блок»</w:t>
            </w:r>
            <w:r w:rsidRPr="00982DD5">
              <w:rPr>
                <w:b/>
              </w:rPr>
              <w:t xml:space="preserve"> 15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a4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DD5">
              <w:rPr>
                <w:rFonts w:ascii="Times New Roman" w:hAnsi="Times New Roman"/>
                <w:sz w:val="24"/>
                <w:szCs w:val="24"/>
              </w:rPr>
              <w:t>Планирование работы над проектами. Обучение анкетированию, социальному опросу, интервьюированию.</w:t>
            </w:r>
          </w:p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982DD5">
            <w:pPr>
              <w:pStyle w:val="210"/>
              <w:spacing w:before="0" w:beforeAutospacing="0" w:after="0" w:afterAutospacing="0"/>
              <w:ind w:right="80"/>
            </w:pPr>
            <w:r w:rsidRPr="00982DD5">
              <w:t>Лекция, 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B94965" w:rsidP="00A47708">
            <w:pPr>
              <w:pStyle w:val="210"/>
              <w:spacing w:before="0" w:beforeAutospacing="0" w:after="0" w:afterAutospacing="0"/>
              <w:ind w:right="80"/>
            </w:pPr>
            <w:hyperlink r:id="rId13" w:history="1">
              <w:r w:rsidR="00982DD5" w:rsidRPr="00C0699E">
                <w:rPr>
                  <w:rStyle w:val="af6"/>
                  <w:color w:val="auto"/>
                  <w:sz w:val="21"/>
                  <w:szCs w:val="21"/>
                  <w:shd w:val="clear" w:color="auto" w:fill="FFFFFF"/>
                </w:rPr>
                <w:t>http://www.researcher.ru/</w:t>
              </w:r>
            </w:hyperlink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Работа в группах и индивидуально. Содержание проекта.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Работа в группах и индивидуально. Содержание проекта.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Работа в группах и индивидуально. Содержание проекта.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Работа в группах и индивидуально. Содержание проекта.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Работа в группах и индивидуально. Оформление презентации.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Работа в группах и индивидуально. Оформление презентации.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Работа в группах и индивидуально. Оформление презентации.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Работа в группах и индивидуально. Оформление презентации.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Работа в группах и индивидуально. Оформление презентации.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 xml:space="preserve">Работа в группах и </w:t>
            </w:r>
            <w:r w:rsidRPr="00982DD5">
              <w:lastRenderedPageBreak/>
              <w:t>индивидуально. Оформление работ, рецензирование.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lastRenderedPageBreak/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lastRenderedPageBreak/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Работа в группах и индивидуально. Оформление работ, рецензирование.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a4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DD5">
              <w:rPr>
                <w:rFonts w:ascii="Times New Roman" w:hAnsi="Times New Roman"/>
                <w:sz w:val="24"/>
                <w:szCs w:val="24"/>
              </w:rPr>
              <w:t>Работа в группах и индивидуально. Оформление работ, рецензирование.</w:t>
            </w:r>
          </w:p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a4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2DD5">
              <w:rPr>
                <w:rFonts w:ascii="Times New Roman" w:hAnsi="Times New Roman"/>
                <w:sz w:val="24"/>
                <w:szCs w:val="24"/>
              </w:rPr>
              <w:t>Работа в группах и индивидуально. Оформление работ, рецензирование.</w:t>
            </w:r>
          </w:p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5A5C05">
            <w:pPr>
              <w:pStyle w:val="a4"/>
              <w:ind w:firstLine="34"/>
              <w:textAlignment w:val="baseline"/>
              <w:rPr>
                <w:sz w:val="24"/>
                <w:szCs w:val="24"/>
              </w:rPr>
            </w:pPr>
            <w:r w:rsidRPr="00982DD5">
              <w:rPr>
                <w:rFonts w:ascii="Times New Roman" w:hAnsi="Times New Roman"/>
                <w:sz w:val="24"/>
                <w:szCs w:val="24"/>
              </w:rPr>
              <w:t>Работа в группах и индивидуально. Оформление работ, рецензирование.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</w:rPr>
              <w:t>Модуль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  <w:rPr>
                <w:b/>
              </w:rPr>
            </w:pPr>
            <w:r w:rsidRPr="00982DD5">
              <w:rPr>
                <w:b/>
                <w:bCs/>
              </w:rPr>
              <w:t>«Выступление»</w:t>
            </w:r>
            <w:r w:rsidRPr="00982DD5">
              <w:rPr>
                <w:b/>
              </w:rPr>
              <w:t xml:space="preserve"> 4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  <w:jc w:val="center"/>
              <w:rPr>
                <w:b/>
              </w:rPr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ind w:firstLine="34"/>
              <w:rPr>
                <w:rFonts w:ascii="Times New Roman" w:hAnsi="Times New Roman" w:cs="Times New Roman"/>
                <w:b/>
                <w:color w:val="auto"/>
              </w:rPr>
            </w:pPr>
            <w:r w:rsidRPr="00982DD5">
              <w:rPr>
                <w:rFonts w:ascii="Times New Roman" w:hAnsi="Times New Roman" w:cs="Times New Roman"/>
                <w:bCs/>
                <w:color w:val="auto"/>
              </w:rPr>
              <w:t>Планирование публичного выступления</w:t>
            </w:r>
            <w:r w:rsidRPr="00982DD5">
              <w:rPr>
                <w:rFonts w:ascii="Times New Roman" w:hAnsi="Times New Roman" w:cs="Times New Roman"/>
                <w:color w:val="auto"/>
              </w:rPr>
              <w:t>.</w:t>
            </w:r>
            <w:r w:rsidRPr="00982DD5">
              <w:rPr>
                <w:rStyle w:val="c1"/>
                <w:rFonts w:ascii="Times New Roman" w:hAnsi="Times New Roman" w:cs="Times New Roman"/>
                <w:color w:val="auto"/>
              </w:rPr>
              <w:t xml:space="preserve"> Стратегия успешного выступления, отличие устной  речи от письменной речи. Использование ресурсных возможностей.</w:t>
            </w:r>
            <w:r w:rsidRPr="00982DD5">
              <w:rPr>
                <w:rFonts w:ascii="Times New Roman" w:hAnsi="Times New Roman" w:cs="Times New Roman"/>
                <w:color w:val="auto"/>
              </w:rPr>
              <w:t xml:space="preserve"> Нормы речи при публичном выступлении.</w:t>
            </w:r>
          </w:p>
          <w:p w:rsidR="00982DD5" w:rsidRPr="00982DD5" w:rsidRDefault="00982DD5" w:rsidP="001A0D6F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rPr>
                <w:color w:val="auto"/>
              </w:rPr>
            </w:pPr>
            <w:r w:rsidRPr="00982DD5">
              <w:rPr>
                <w:color w:val="auto"/>
              </w:rPr>
              <w:t>Практическая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C0699E" w:rsidRDefault="00B94965" w:rsidP="00A47708">
            <w:pP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hyperlink r:id="rId14" w:history="1">
              <w:r w:rsidR="00982DD5" w:rsidRPr="00C0699E">
                <w:rPr>
                  <w:rStyle w:val="af6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www.konkurs.dnttm.ru</w:t>
              </w:r>
            </w:hyperlink>
          </w:p>
          <w:p w:rsidR="00982DD5" w:rsidRPr="00C0699E" w:rsidRDefault="00982DD5" w:rsidP="00A47708">
            <w:pP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</w:p>
          <w:p w:rsidR="00982DD5" w:rsidRPr="00982DD5" w:rsidRDefault="00982DD5" w:rsidP="00A47708">
            <w:pPr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Обязательные части публичного выступления. Нормы этикета.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Дискуссия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  <w:r w:rsidRPr="00982DD5">
              <w:t>Риторические приемы, позволяющие сделать речь более удобной для восприятия (анафора, период, повтор, риторический вопрос, сравнение, др. тропы). Целесообразность использования риторических приемов.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Дискуссия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  <w:tr w:rsidR="00982DD5" w:rsidRPr="00982DD5" w:rsidTr="00960C85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  <w:jc w:val="center"/>
            </w:pPr>
            <w:r w:rsidRPr="00982DD5"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1A0D6F">
            <w:pPr>
              <w:ind w:firstLine="34"/>
              <w:rPr>
                <w:rFonts w:ascii="Times New Roman" w:hAnsi="Times New Roman" w:cs="Times New Roman"/>
                <w:color w:val="auto"/>
              </w:rPr>
            </w:pPr>
            <w:r w:rsidRPr="00982DD5">
              <w:rPr>
                <w:rFonts w:ascii="Times New Roman" w:hAnsi="Times New Roman" w:cs="Times New Roman"/>
                <w:color w:val="auto"/>
              </w:rPr>
              <w:t>Мера красоты и доступности в речи (логическое и эстетическое начала публичного выступления). Некоторые методы привлечения внимания аудитории. Отбор  примеров для выступления. Систематизация информационного материала.</w:t>
            </w:r>
            <w:r w:rsidRPr="00982DD5">
              <w:rPr>
                <w:rFonts w:ascii="Times New Roman" w:hAnsi="Times New Roman" w:cs="Times New Roman"/>
                <w:bCs/>
                <w:color w:val="auto"/>
              </w:rPr>
              <w:t xml:space="preserve"> К</w:t>
            </w:r>
            <w:r w:rsidRPr="00982DD5">
              <w:rPr>
                <w:rFonts w:ascii="Times New Roman" w:hAnsi="Times New Roman" w:cs="Times New Roman"/>
                <w:color w:val="auto"/>
              </w:rPr>
              <w:t>ак можно завершать выступление. Взаимодействие с аудиторией.</w:t>
            </w:r>
          </w:p>
          <w:p w:rsidR="00982DD5" w:rsidRPr="00982DD5" w:rsidRDefault="00982DD5" w:rsidP="001A0D6F">
            <w:pPr>
              <w:pStyle w:val="210"/>
              <w:spacing w:before="0" w:beforeAutospacing="0" w:after="0" w:afterAutospacing="0"/>
              <w:ind w:right="80" w:firstLine="3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  <w:r w:rsidRPr="00982DD5">
              <w:t>Дискуссия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5" w:rsidRPr="00982DD5" w:rsidRDefault="00982DD5" w:rsidP="00A47708">
            <w:pPr>
              <w:pStyle w:val="210"/>
              <w:spacing w:before="0" w:beforeAutospacing="0" w:after="0" w:afterAutospacing="0"/>
              <w:ind w:right="80"/>
            </w:pPr>
          </w:p>
        </w:tc>
      </w:tr>
    </w:tbl>
    <w:p w:rsidR="00FC2C98" w:rsidRPr="00982DD5" w:rsidRDefault="00FC2C98" w:rsidP="00FC2C98">
      <w:pPr>
        <w:ind w:right="-545"/>
        <w:jc w:val="both"/>
        <w:rPr>
          <w:rFonts w:ascii="Times New Roman" w:hAnsi="Times New Roman" w:cs="Times New Roman"/>
          <w:color w:val="auto"/>
        </w:rPr>
      </w:pPr>
    </w:p>
    <w:p w:rsidR="00FC2C98" w:rsidRPr="00982DD5" w:rsidRDefault="00BB02F8" w:rsidP="00FC2C9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Виды деятельности: познавательная, проектная, проблемно – ценностное общение.</w:t>
      </w:r>
    </w:p>
    <w:p w:rsidR="00FC2C98" w:rsidRPr="00982DD5" w:rsidRDefault="00FC2C98" w:rsidP="00FC2C98">
      <w:pPr>
        <w:rPr>
          <w:rFonts w:ascii="Times New Roman" w:hAnsi="Times New Roman" w:cs="Times New Roman"/>
          <w:color w:val="auto"/>
        </w:rPr>
      </w:pPr>
    </w:p>
    <w:p w:rsidR="00A7117C" w:rsidRPr="00982DD5" w:rsidRDefault="00A7117C" w:rsidP="00917689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</w:p>
    <w:p w:rsidR="00A47708" w:rsidRPr="00982DD5" w:rsidRDefault="00A47708" w:rsidP="00A477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982DD5">
        <w:rPr>
          <w:b/>
          <w:shd w:val="clear" w:color="auto" w:fill="FFFFFF"/>
        </w:rPr>
        <w:lastRenderedPageBreak/>
        <w:t>Используемая литература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Метод проектов Громыко Ю. В. Понятие и проект в теории развивающего о</w:t>
      </w:r>
      <w:r w:rsidR="00996D74">
        <w:rPr>
          <w:shd w:val="clear" w:color="auto" w:fill="FFFFFF"/>
        </w:rPr>
        <w:t>бразования В. В. Давыдова // Изд</w:t>
      </w:r>
      <w:r w:rsidRPr="00982DD5">
        <w:rPr>
          <w:shd w:val="clear" w:color="auto" w:fill="FFFFFF"/>
        </w:rPr>
        <w:t>. Рос</w:t>
      </w:r>
      <w:proofErr w:type="gramStart"/>
      <w:r w:rsidRPr="00982DD5">
        <w:rPr>
          <w:shd w:val="clear" w:color="auto" w:fill="FFFFFF"/>
        </w:rPr>
        <w:t>.</w:t>
      </w:r>
      <w:proofErr w:type="gramEnd"/>
      <w:r w:rsidRPr="00982DD5">
        <w:rPr>
          <w:shd w:val="clear" w:color="auto" w:fill="FFFFFF"/>
        </w:rPr>
        <w:t xml:space="preserve"> </w:t>
      </w:r>
      <w:proofErr w:type="gramStart"/>
      <w:r w:rsidRPr="00982DD5">
        <w:rPr>
          <w:shd w:val="clear" w:color="auto" w:fill="FFFFFF"/>
        </w:rPr>
        <w:t>а</w:t>
      </w:r>
      <w:proofErr w:type="gramEnd"/>
      <w:r w:rsidRPr="00982DD5">
        <w:rPr>
          <w:shd w:val="clear" w:color="auto" w:fill="FFFFFF"/>
        </w:rPr>
        <w:t>кад. образования.- 2000.- N 2.- C. 36-43.- (Филос.-психол. основы теории В. В. Давыдова).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Гузеев В. В. «Метод проектов» как частный случай интегративной технологии обучения.//Директор школы, № 6, 1995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Гузеев В. В. Образовательная технология: от приёма до философии М., 1996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Гузеев В. В. Развитие образовательной технологии. — М., 1998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Дж. Дьюи. Демократия и образование: Пер. с англ. — М.: Педагогика-Пресс, 2000. — 384 с.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Методология учебного проекта. Материалы городского методического семинара. — М.: МИПКРО, 2001. 144 с.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Новикова Т. Проектные технологии на уроках и во внеурочной деятельности. //Народное образование, № 7, 2000, с 151-157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Новые педагогические и информационные технологии в системе образования. Учеб</w:t>
      </w:r>
      <w:proofErr w:type="gramStart"/>
      <w:r w:rsidRPr="00982DD5">
        <w:rPr>
          <w:shd w:val="clear" w:color="auto" w:fill="FFFFFF"/>
        </w:rPr>
        <w:t>.</w:t>
      </w:r>
      <w:proofErr w:type="gramEnd"/>
      <w:r w:rsidRPr="00982DD5">
        <w:rPr>
          <w:shd w:val="clear" w:color="auto" w:fill="FFFFFF"/>
        </w:rPr>
        <w:t xml:space="preserve"> </w:t>
      </w:r>
      <w:proofErr w:type="gramStart"/>
      <w:r w:rsidRPr="00982DD5">
        <w:rPr>
          <w:shd w:val="clear" w:color="auto" w:fill="FFFFFF"/>
        </w:rPr>
        <w:t>п</w:t>
      </w:r>
      <w:proofErr w:type="gramEnd"/>
      <w:r w:rsidRPr="00982DD5">
        <w:rPr>
          <w:shd w:val="clear" w:color="auto" w:fill="FFFFFF"/>
        </w:rPr>
        <w:t>особие для с</w:t>
      </w:r>
      <w:r w:rsidR="00AB32AC">
        <w:rPr>
          <w:shd w:val="clear" w:color="auto" w:fill="FFFFFF"/>
        </w:rPr>
        <w:t xml:space="preserve">туд. пед. вузов и системы повышения квалификации  педагогических </w:t>
      </w:r>
      <w:r w:rsidRPr="00982DD5">
        <w:rPr>
          <w:shd w:val="clear" w:color="auto" w:fill="FFFFFF"/>
        </w:rPr>
        <w:t xml:space="preserve"> кадров/ Полат Е. С. и др.</w:t>
      </w:r>
      <w:r w:rsidR="00AB32AC">
        <w:rPr>
          <w:shd w:val="clear" w:color="auto" w:fill="FFFFFF"/>
        </w:rPr>
        <w:t xml:space="preserve"> </w:t>
      </w:r>
      <w:r w:rsidRPr="00982DD5">
        <w:rPr>
          <w:shd w:val="clear" w:color="auto" w:fill="FFFFFF"/>
        </w:rPr>
        <w:t xml:space="preserve">Подред Е. С. Полат. — М.,: Издательский центр «Академия», 1999, — 224 </w:t>
      </w:r>
      <w:proofErr w:type="gramStart"/>
      <w:r w:rsidRPr="00982DD5">
        <w:rPr>
          <w:shd w:val="clear" w:color="auto" w:fill="FFFFFF"/>
        </w:rPr>
        <w:t>с</w:t>
      </w:r>
      <w:proofErr w:type="gramEnd"/>
      <w:r w:rsidRPr="00982DD5">
        <w:rPr>
          <w:shd w:val="clear" w:color="auto" w:fill="FFFFFF"/>
        </w:rPr>
        <w:t>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Пахомова Н. Ю. Метод проектов. //Информатика и образование. Международный специальный выпуск журнала: Технологическое образование. 1996.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Пахомова Н. Ю. Метод учебных проектов в образовательном учреждении: Пособие для учителей и студентов педагогических вузов. — М.: АРКТИ, 2003. — 112с. (Методическая библиотека)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Пахомова Н. Ю. Учебные проекты: его возможности. // Учитель, № 4, 2000, — с. 52-55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Пахомова Н. Ю. Учебные проекты: методология поиска. // Учитель, № 1, 2000, — с. 41-45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Проект «Гражданин» — способ социализации подростков.//Народное образование, № 7, 2000.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82DD5">
        <w:rPr>
          <w:shd w:val="clear" w:color="auto" w:fill="FFFFFF"/>
        </w:rPr>
        <w:t>Чечель</w:t>
      </w:r>
      <w:proofErr w:type="spellEnd"/>
      <w:r w:rsidRPr="00982DD5">
        <w:rPr>
          <w:shd w:val="clear" w:color="auto" w:fill="FFFFFF"/>
        </w:rPr>
        <w:t xml:space="preserve"> И. Д. Метод проектов или попытка избавить учителя от обязанностей всезнающего оракула.//Директор школы, № 3, 1998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Экспериментальные площадки в московском образовании. Сб. статей № 2. — М.: МИПКРО, 2001. 160с</w:t>
      </w:r>
      <w:proofErr w:type="gramStart"/>
      <w:r w:rsidRPr="00982DD5">
        <w:rPr>
          <w:shd w:val="clear" w:color="auto" w:fill="FFFFFF"/>
        </w:rPr>
        <w:t xml:space="preserve"> .</w:t>
      </w:r>
      <w:proofErr w:type="gramEnd"/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Исследовательский метод «Исследовательская работа школьников». Научно-методический и информационно-публицистический журнал. Редакция «Народное образование». Изд. 4 раза в год. Подписной индекс — 81415.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Борзенко В. И., Обухов А. С. Насильно мил не будешь. Подходы к проблеме мотивации в школе и учебно-исследовательской деятельности // Развитие исследовательской деятельности учащихся: Методический сборник. М.: Народное образование, 2001. С. 80-88.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 xml:space="preserve">Гурвич Е. М. Исследовательская деятельность детей как механизм формирования представлений о </w:t>
      </w:r>
      <w:proofErr w:type="spellStart"/>
      <w:r w:rsidRPr="00982DD5">
        <w:rPr>
          <w:shd w:val="clear" w:color="auto" w:fill="FFFFFF"/>
        </w:rPr>
        <w:t>поливерсионности</w:t>
      </w:r>
      <w:proofErr w:type="spellEnd"/>
      <w:r w:rsidRPr="00982DD5">
        <w:rPr>
          <w:shd w:val="clear" w:color="auto" w:fill="FFFFFF"/>
        </w:rPr>
        <w:t xml:space="preserve"> мира создания навыков </w:t>
      </w:r>
      <w:proofErr w:type="spellStart"/>
      <w:r w:rsidRPr="00982DD5">
        <w:rPr>
          <w:shd w:val="clear" w:color="auto" w:fill="FFFFFF"/>
        </w:rPr>
        <w:t>поливерсионного</w:t>
      </w:r>
      <w:proofErr w:type="spellEnd"/>
      <w:r w:rsidRPr="00982DD5">
        <w:rPr>
          <w:shd w:val="clear" w:color="auto" w:fill="FFFFFF"/>
        </w:rPr>
        <w:t xml:space="preserve"> исследования ситуаций // Развитие исследовательской деятельности учащихся: Методический сборник. М.: Народное образование, 2001. С. 68-80.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Данильцев Г. Л. Что нравится и что не нравится экспертам при оценке учебно-исследовательских работ учащихся // Развитие исследовательской деятельности учащихся: Методический сборник. М.: Народное образование, 2001. С. 127-134.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Демин И. С. Применение информационных технологий в учебно-исследовательской деятельности // Развитие исследовательской деятельности учащихся: Методический сборник. М.: Народное образование, 2001. С. 144-150.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Леонтович А. В. Исследовательская деятельность как способ формирования мировоззрения. // Народное образование, № 10, 1999.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lastRenderedPageBreak/>
        <w:t>Леонтович А. В. Модель научной школы и практика организации исследовательской деятельности учащихся/ А. В. Леонтович // Школ</w:t>
      </w:r>
      <w:proofErr w:type="gramStart"/>
      <w:r w:rsidRPr="00982DD5">
        <w:rPr>
          <w:shd w:val="clear" w:color="auto" w:fill="FFFFFF"/>
        </w:rPr>
        <w:t>.</w:t>
      </w:r>
      <w:proofErr w:type="gramEnd"/>
      <w:r w:rsidRPr="00982DD5">
        <w:rPr>
          <w:shd w:val="clear" w:color="auto" w:fill="FFFFFF"/>
        </w:rPr>
        <w:t xml:space="preserve"> </w:t>
      </w:r>
      <w:proofErr w:type="gramStart"/>
      <w:r w:rsidRPr="00982DD5">
        <w:rPr>
          <w:shd w:val="clear" w:color="auto" w:fill="FFFFFF"/>
        </w:rPr>
        <w:t>т</w:t>
      </w:r>
      <w:proofErr w:type="gramEnd"/>
      <w:r w:rsidRPr="00982DD5">
        <w:rPr>
          <w:shd w:val="clear" w:color="auto" w:fill="FFFFFF"/>
        </w:rPr>
        <w:t>ехнологии.- 2001.- N 5.- C. 146-149.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Леонтович А. В. Учебно-исследовательская деятельность школьников как модель педагогической технологии: [Опыт учеб. комплекса на базе сред. шк. N 1333 «Донская гимназия» и Дома науч</w:t>
      </w:r>
      <w:proofErr w:type="gramStart"/>
      <w:r w:rsidRPr="00982DD5">
        <w:rPr>
          <w:shd w:val="clear" w:color="auto" w:fill="FFFFFF"/>
        </w:rPr>
        <w:t>.-</w:t>
      </w:r>
      <w:proofErr w:type="gramEnd"/>
      <w:r w:rsidRPr="00982DD5">
        <w:rPr>
          <w:shd w:val="clear" w:color="auto" w:fill="FFFFFF"/>
        </w:rPr>
        <w:t>техн. творчества молодежи Москвы] // Школ. технологии.- 1999.- N 1-2.- C. 132-137.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Лернер И. Я. Проблемное обучение. — М.: Знание, 1974.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Логинова Н. А. Феномен ученичества: приобщение к научной школе. // Психологический журнал. 2000, том 21, № 5.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Обухов А. С. Исследовательская деятельность как способ формирования мировоззрения. // Народное образование, № 10, 1999.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82DD5">
        <w:rPr>
          <w:shd w:val="clear" w:color="auto" w:fill="FFFFFF"/>
        </w:rPr>
        <w:t>Поддьяков</w:t>
      </w:r>
      <w:proofErr w:type="spellEnd"/>
      <w:r w:rsidRPr="00982DD5">
        <w:rPr>
          <w:shd w:val="clear" w:color="auto" w:fill="FFFFFF"/>
        </w:rPr>
        <w:t xml:space="preserve"> А. Н. Дети как исследователи: [Психол. аспект] // </w:t>
      </w:r>
      <w:proofErr w:type="spellStart"/>
      <w:r w:rsidRPr="00982DD5">
        <w:rPr>
          <w:shd w:val="clear" w:color="auto" w:fill="FFFFFF"/>
        </w:rPr>
        <w:t>Magister</w:t>
      </w:r>
      <w:proofErr w:type="spellEnd"/>
      <w:r w:rsidRPr="00982DD5">
        <w:rPr>
          <w:shd w:val="clear" w:color="auto" w:fill="FFFFFF"/>
        </w:rPr>
        <w:t>.- 1999.- N 1.- C. 85-95.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Развитие исследовательской деятельности учащихся. Методический сборник. — М.: Народное образование, 2001. — 272 с.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82DD5">
        <w:rPr>
          <w:shd w:val="clear" w:color="auto" w:fill="FFFFFF"/>
        </w:rPr>
        <w:t>Саввичев</w:t>
      </w:r>
      <w:proofErr w:type="spellEnd"/>
      <w:r w:rsidRPr="00982DD5">
        <w:rPr>
          <w:shd w:val="clear" w:color="auto" w:fill="FFFFFF"/>
        </w:rPr>
        <w:t xml:space="preserve"> А. С. Модель предметного содержания юношеской исследовательской экспедиции. // Народное образование, № 10, 1999.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82DD5">
        <w:rPr>
          <w:shd w:val="clear" w:color="auto" w:fill="FFFFFF"/>
        </w:rPr>
        <w:t>Савенков А. И. Детские исследования в домашнем обучении // Исследовательская работа школьников. 2002. № 1. С. 34-45.</w:t>
      </w:r>
    </w:p>
    <w:p w:rsidR="00A47708" w:rsidRPr="00982DD5" w:rsidRDefault="00A47708" w:rsidP="00960C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82DD5">
        <w:rPr>
          <w:shd w:val="clear" w:color="auto" w:fill="FFFFFF"/>
        </w:rPr>
        <w:t>Чечель</w:t>
      </w:r>
      <w:proofErr w:type="spellEnd"/>
      <w:r w:rsidRPr="00982DD5">
        <w:rPr>
          <w:shd w:val="clear" w:color="auto" w:fill="FFFFFF"/>
        </w:rPr>
        <w:t xml:space="preserve"> И. Д. Управление исследовательской деятельностью педагога и учащегося в современной школе. — М.: Сентябрь, 1998.</w:t>
      </w:r>
    </w:p>
    <w:p w:rsidR="00A47708" w:rsidRPr="00982DD5" w:rsidRDefault="00A47708" w:rsidP="00A477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A47708" w:rsidRPr="00982DD5" w:rsidSect="00B74D9A">
      <w:footerReference w:type="defaul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8A" w:rsidRDefault="003F548A" w:rsidP="00B12AD4">
      <w:r>
        <w:separator/>
      </w:r>
    </w:p>
  </w:endnote>
  <w:endnote w:type="continuationSeparator" w:id="1">
    <w:p w:rsidR="003F548A" w:rsidRDefault="003F548A" w:rsidP="00B1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8340"/>
      <w:showingPlcHdr/>
    </w:sdtPr>
    <w:sdtContent>
      <w:p w:rsidR="003F548A" w:rsidRDefault="00B94965" w:rsidP="00B74D9A">
        <w:pPr>
          <w:pStyle w:val="af"/>
        </w:pPr>
      </w:p>
    </w:sdtContent>
  </w:sdt>
  <w:p w:rsidR="003F548A" w:rsidRDefault="003F548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8A" w:rsidRDefault="003F548A" w:rsidP="00B12AD4">
      <w:r>
        <w:separator/>
      </w:r>
    </w:p>
  </w:footnote>
  <w:footnote w:type="continuationSeparator" w:id="1">
    <w:p w:rsidR="003F548A" w:rsidRDefault="003F548A" w:rsidP="00B12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CFE"/>
    <w:multiLevelType w:val="hybridMultilevel"/>
    <w:tmpl w:val="575CE228"/>
    <w:lvl w:ilvl="0" w:tplc="AD761A4C">
      <w:numFmt w:val="bullet"/>
      <w:lvlText w:val=""/>
      <w:lvlJc w:val="left"/>
      <w:pPr>
        <w:ind w:left="473" w:hanging="1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1221A76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C7CC18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06AE8EA4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4" w:tplc="9B80E8EC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42CE2BF8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6" w:tplc="49629C34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25A699FE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18980928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1">
    <w:nsid w:val="268166A6"/>
    <w:multiLevelType w:val="hybridMultilevel"/>
    <w:tmpl w:val="7722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53FB1"/>
    <w:multiLevelType w:val="hybridMultilevel"/>
    <w:tmpl w:val="41D6091E"/>
    <w:lvl w:ilvl="0" w:tplc="0ABC12FC">
      <w:numFmt w:val="bullet"/>
      <w:lvlText w:val="•"/>
      <w:lvlJc w:val="left"/>
      <w:pPr>
        <w:ind w:left="278" w:hanging="73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FF6278E">
      <w:numFmt w:val="bullet"/>
      <w:lvlText w:val="•"/>
      <w:lvlJc w:val="left"/>
      <w:pPr>
        <w:ind w:left="293" w:hanging="16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F48417EC">
      <w:numFmt w:val="bullet"/>
      <w:lvlText w:val="•"/>
      <w:lvlJc w:val="left"/>
      <w:pPr>
        <w:ind w:left="1366" w:hanging="168"/>
      </w:pPr>
      <w:rPr>
        <w:rFonts w:hint="default"/>
        <w:lang w:val="ru-RU" w:eastAsia="en-US" w:bidi="ar-SA"/>
      </w:rPr>
    </w:lvl>
    <w:lvl w:ilvl="3" w:tplc="07D4CFBA">
      <w:numFmt w:val="bullet"/>
      <w:lvlText w:val="•"/>
      <w:lvlJc w:val="left"/>
      <w:pPr>
        <w:ind w:left="2433" w:hanging="168"/>
      </w:pPr>
      <w:rPr>
        <w:rFonts w:hint="default"/>
        <w:lang w:val="ru-RU" w:eastAsia="en-US" w:bidi="ar-SA"/>
      </w:rPr>
    </w:lvl>
    <w:lvl w:ilvl="4" w:tplc="953A3CF0">
      <w:numFmt w:val="bullet"/>
      <w:lvlText w:val="•"/>
      <w:lvlJc w:val="left"/>
      <w:pPr>
        <w:ind w:left="3499" w:hanging="168"/>
      </w:pPr>
      <w:rPr>
        <w:rFonts w:hint="default"/>
        <w:lang w:val="ru-RU" w:eastAsia="en-US" w:bidi="ar-SA"/>
      </w:rPr>
    </w:lvl>
    <w:lvl w:ilvl="5" w:tplc="2AFA3B76">
      <w:numFmt w:val="bullet"/>
      <w:lvlText w:val="•"/>
      <w:lvlJc w:val="left"/>
      <w:pPr>
        <w:ind w:left="4566" w:hanging="168"/>
      </w:pPr>
      <w:rPr>
        <w:rFonts w:hint="default"/>
        <w:lang w:val="ru-RU" w:eastAsia="en-US" w:bidi="ar-SA"/>
      </w:rPr>
    </w:lvl>
    <w:lvl w:ilvl="6" w:tplc="7EFE419A">
      <w:numFmt w:val="bullet"/>
      <w:lvlText w:val="•"/>
      <w:lvlJc w:val="left"/>
      <w:pPr>
        <w:ind w:left="5632" w:hanging="168"/>
      </w:pPr>
      <w:rPr>
        <w:rFonts w:hint="default"/>
        <w:lang w:val="ru-RU" w:eastAsia="en-US" w:bidi="ar-SA"/>
      </w:rPr>
    </w:lvl>
    <w:lvl w:ilvl="7" w:tplc="3C24A9BA">
      <w:numFmt w:val="bullet"/>
      <w:lvlText w:val="•"/>
      <w:lvlJc w:val="left"/>
      <w:pPr>
        <w:ind w:left="6699" w:hanging="168"/>
      </w:pPr>
      <w:rPr>
        <w:rFonts w:hint="default"/>
        <w:lang w:val="ru-RU" w:eastAsia="en-US" w:bidi="ar-SA"/>
      </w:rPr>
    </w:lvl>
    <w:lvl w:ilvl="8" w:tplc="CD20BC4E">
      <w:numFmt w:val="bullet"/>
      <w:lvlText w:val="•"/>
      <w:lvlJc w:val="left"/>
      <w:pPr>
        <w:ind w:left="7766" w:hanging="168"/>
      </w:pPr>
      <w:rPr>
        <w:rFonts w:hint="default"/>
        <w:lang w:val="ru-RU" w:eastAsia="en-US" w:bidi="ar-SA"/>
      </w:rPr>
    </w:lvl>
  </w:abstractNum>
  <w:abstractNum w:abstractNumId="3">
    <w:nsid w:val="41534B00"/>
    <w:multiLevelType w:val="hybridMultilevel"/>
    <w:tmpl w:val="217AC710"/>
    <w:lvl w:ilvl="0" w:tplc="61CC2C7A">
      <w:start w:val="1"/>
      <w:numFmt w:val="decimal"/>
      <w:lvlText w:val="%1."/>
      <w:lvlJc w:val="left"/>
      <w:pPr>
        <w:ind w:left="27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50CFF0">
      <w:numFmt w:val="bullet"/>
      <w:lvlText w:val="•"/>
      <w:lvlJc w:val="left"/>
      <w:pPr>
        <w:ind w:left="1241" w:hanging="196"/>
      </w:pPr>
      <w:rPr>
        <w:rFonts w:hint="default"/>
        <w:lang w:val="ru-RU" w:eastAsia="en-US" w:bidi="ar-SA"/>
      </w:rPr>
    </w:lvl>
    <w:lvl w:ilvl="2" w:tplc="BAF6FF32">
      <w:numFmt w:val="bullet"/>
      <w:lvlText w:val="•"/>
      <w:lvlJc w:val="left"/>
      <w:pPr>
        <w:ind w:left="2203" w:hanging="196"/>
      </w:pPr>
      <w:rPr>
        <w:rFonts w:hint="default"/>
        <w:lang w:val="ru-RU" w:eastAsia="en-US" w:bidi="ar-SA"/>
      </w:rPr>
    </w:lvl>
    <w:lvl w:ilvl="3" w:tplc="CF880BCE">
      <w:numFmt w:val="bullet"/>
      <w:lvlText w:val="•"/>
      <w:lvlJc w:val="left"/>
      <w:pPr>
        <w:ind w:left="3165" w:hanging="196"/>
      </w:pPr>
      <w:rPr>
        <w:rFonts w:hint="default"/>
        <w:lang w:val="ru-RU" w:eastAsia="en-US" w:bidi="ar-SA"/>
      </w:rPr>
    </w:lvl>
    <w:lvl w:ilvl="4" w:tplc="5120B146">
      <w:numFmt w:val="bullet"/>
      <w:lvlText w:val="•"/>
      <w:lvlJc w:val="left"/>
      <w:pPr>
        <w:ind w:left="4127" w:hanging="196"/>
      </w:pPr>
      <w:rPr>
        <w:rFonts w:hint="default"/>
        <w:lang w:val="ru-RU" w:eastAsia="en-US" w:bidi="ar-SA"/>
      </w:rPr>
    </w:lvl>
    <w:lvl w:ilvl="5" w:tplc="601449F2">
      <w:numFmt w:val="bullet"/>
      <w:lvlText w:val="•"/>
      <w:lvlJc w:val="left"/>
      <w:pPr>
        <w:ind w:left="5089" w:hanging="196"/>
      </w:pPr>
      <w:rPr>
        <w:rFonts w:hint="default"/>
        <w:lang w:val="ru-RU" w:eastAsia="en-US" w:bidi="ar-SA"/>
      </w:rPr>
    </w:lvl>
    <w:lvl w:ilvl="6" w:tplc="1C58DF22">
      <w:numFmt w:val="bullet"/>
      <w:lvlText w:val="•"/>
      <w:lvlJc w:val="left"/>
      <w:pPr>
        <w:ind w:left="6051" w:hanging="196"/>
      </w:pPr>
      <w:rPr>
        <w:rFonts w:hint="default"/>
        <w:lang w:val="ru-RU" w:eastAsia="en-US" w:bidi="ar-SA"/>
      </w:rPr>
    </w:lvl>
    <w:lvl w:ilvl="7" w:tplc="A7340948">
      <w:numFmt w:val="bullet"/>
      <w:lvlText w:val="•"/>
      <w:lvlJc w:val="left"/>
      <w:pPr>
        <w:ind w:left="7013" w:hanging="196"/>
      </w:pPr>
      <w:rPr>
        <w:rFonts w:hint="default"/>
        <w:lang w:val="ru-RU" w:eastAsia="en-US" w:bidi="ar-SA"/>
      </w:rPr>
    </w:lvl>
    <w:lvl w:ilvl="8" w:tplc="613A8D8A">
      <w:numFmt w:val="bullet"/>
      <w:lvlText w:val="•"/>
      <w:lvlJc w:val="left"/>
      <w:pPr>
        <w:ind w:left="7975" w:hanging="196"/>
      </w:pPr>
      <w:rPr>
        <w:rFonts w:hint="default"/>
        <w:lang w:val="ru-RU" w:eastAsia="en-US" w:bidi="ar-SA"/>
      </w:rPr>
    </w:lvl>
  </w:abstractNum>
  <w:abstractNum w:abstractNumId="4">
    <w:nsid w:val="488318A1"/>
    <w:multiLevelType w:val="hybridMultilevel"/>
    <w:tmpl w:val="18D4F416"/>
    <w:lvl w:ilvl="0" w:tplc="AD58B760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ED6D3A2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2" w:tplc="94062164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85602252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16F2A6E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5" w:tplc="377AA51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6" w:tplc="D78A737C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F21CAA0A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D6B44EF8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5">
    <w:nsid w:val="4E2D52EB"/>
    <w:multiLevelType w:val="hybridMultilevel"/>
    <w:tmpl w:val="8AAA0EFC"/>
    <w:lvl w:ilvl="0" w:tplc="5D6C755E">
      <w:numFmt w:val="bullet"/>
      <w:lvlText w:val=""/>
      <w:lvlJc w:val="left"/>
      <w:pPr>
        <w:ind w:left="567" w:hanging="56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BC69C68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2" w:tplc="B5481F46">
      <w:numFmt w:val="bullet"/>
      <w:lvlText w:val="•"/>
      <w:lvlJc w:val="left"/>
      <w:pPr>
        <w:ind w:left="2492" w:hanging="567"/>
      </w:pPr>
      <w:rPr>
        <w:rFonts w:hint="default"/>
        <w:lang w:val="ru-RU" w:eastAsia="en-US" w:bidi="ar-SA"/>
      </w:rPr>
    </w:lvl>
    <w:lvl w:ilvl="3" w:tplc="0218B6DA">
      <w:numFmt w:val="bullet"/>
      <w:lvlText w:val="•"/>
      <w:lvlJc w:val="left"/>
      <w:pPr>
        <w:ind w:left="3454" w:hanging="567"/>
      </w:pPr>
      <w:rPr>
        <w:rFonts w:hint="default"/>
        <w:lang w:val="ru-RU" w:eastAsia="en-US" w:bidi="ar-SA"/>
      </w:rPr>
    </w:lvl>
    <w:lvl w:ilvl="4" w:tplc="540241BA">
      <w:numFmt w:val="bullet"/>
      <w:lvlText w:val="•"/>
      <w:lvlJc w:val="left"/>
      <w:pPr>
        <w:ind w:left="4416" w:hanging="567"/>
      </w:pPr>
      <w:rPr>
        <w:rFonts w:hint="default"/>
        <w:lang w:val="ru-RU" w:eastAsia="en-US" w:bidi="ar-SA"/>
      </w:rPr>
    </w:lvl>
    <w:lvl w:ilvl="5" w:tplc="083E9B30">
      <w:numFmt w:val="bullet"/>
      <w:lvlText w:val="•"/>
      <w:lvlJc w:val="left"/>
      <w:pPr>
        <w:ind w:left="5378" w:hanging="567"/>
      </w:pPr>
      <w:rPr>
        <w:rFonts w:hint="default"/>
        <w:lang w:val="ru-RU" w:eastAsia="en-US" w:bidi="ar-SA"/>
      </w:rPr>
    </w:lvl>
    <w:lvl w:ilvl="6" w:tplc="2B6E6B44">
      <w:numFmt w:val="bullet"/>
      <w:lvlText w:val="•"/>
      <w:lvlJc w:val="left"/>
      <w:pPr>
        <w:ind w:left="6340" w:hanging="567"/>
      </w:pPr>
      <w:rPr>
        <w:rFonts w:hint="default"/>
        <w:lang w:val="ru-RU" w:eastAsia="en-US" w:bidi="ar-SA"/>
      </w:rPr>
    </w:lvl>
    <w:lvl w:ilvl="7" w:tplc="AA063434">
      <w:numFmt w:val="bullet"/>
      <w:lvlText w:val="•"/>
      <w:lvlJc w:val="left"/>
      <w:pPr>
        <w:ind w:left="7302" w:hanging="567"/>
      </w:pPr>
      <w:rPr>
        <w:rFonts w:hint="default"/>
        <w:lang w:val="ru-RU" w:eastAsia="en-US" w:bidi="ar-SA"/>
      </w:rPr>
    </w:lvl>
    <w:lvl w:ilvl="8" w:tplc="30B63242">
      <w:numFmt w:val="bullet"/>
      <w:lvlText w:val="•"/>
      <w:lvlJc w:val="left"/>
      <w:pPr>
        <w:ind w:left="8264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838"/>
    <w:rsid w:val="000013F5"/>
    <w:rsid w:val="00054EA7"/>
    <w:rsid w:val="000602A9"/>
    <w:rsid w:val="00063C35"/>
    <w:rsid w:val="00070BDE"/>
    <w:rsid w:val="00092E63"/>
    <w:rsid w:val="000B75F3"/>
    <w:rsid w:val="000D5DFC"/>
    <w:rsid w:val="000E19BB"/>
    <w:rsid w:val="000E4A1F"/>
    <w:rsid w:val="00104091"/>
    <w:rsid w:val="00116927"/>
    <w:rsid w:val="001228F5"/>
    <w:rsid w:val="001354D4"/>
    <w:rsid w:val="00160AE4"/>
    <w:rsid w:val="001724C1"/>
    <w:rsid w:val="001804BB"/>
    <w:rsid w:val="00181CD4"/>
    <w:rsid w:val="001A0D6F"/>
    <w:rsid w:val="001B52FE"/>
    <w:rsid w:val="001E5C44"/>
    <w:rsid w:val="001E7F81"/>
    <w:rsid w:val="0020619C"/>
    <w:rsid w:val="00211DFC"/>
    <w:rsid w:val="00212368"/>
    <w:rsid w:val="00212F4F"/>
    <w:rsid w:val="002239C1"/>
    <w:rsid w:val="00233E76"/>
    <w:rsid w:val="0023448F"/>
    <w:rsid w:val="00240E2F"/>
    <w:rsid w:val="0025619F"/>
    <w:rsid w:val="00256795"/>
    <w:rsid w:val="00256A06"/>
    <w:rsid w:val="00282CA6"/>
    <w:rsid w:val="002842CD"/>
    <w:rsid w:val="00311DCC"/>
    <w:rsid w:val="0032460D"/>
    <w:rsid w:val="003247EE"/>
    <w:rsid w:val="00333046"/>
    <w:rsid w:val="00343B28"/>
    <w:rsid w:val="003448BD"/>
    <w:rsid w:val="003859A7"/>
    <w:rsid w:val="00391467"/>
    <w:rsid w:val="00391DC6"/>
    <w:rsid w:val="003A1D4A"/>
    <w:rsid w:val="003A61BD"/>
    <w:rsid w:val="003C0145"/>
    <w:rsid w:val="003C1566"/>
    <w:rsid w:val="003F548A"/>
    <w:rsid w:val="00403056"/>
    <w:rsid w:val="0040431E"/>
    <w:rsid w:val="00415E0A"/>
    <w:rsid w:val="0042705C"/>
    <w:rsid w:val="00495F6E"/>
    <w:rsid w:val="004A10DC"/>
    <w:rsid w:val="004A5188"/>
    <w:rsid w:val="004B4D2A"/>
    <w:rsid w:val="004D28FA"/>
    <w:rsid w:val="004E52BB"/>
    <w:rsid w:val="004F0DF9"/>
    <w:rsid w:val="004F1EA9"/>
    <w:rsid w:val="004F6054"/>
    <w:rsid w:val="0050672F"/>
    <w:rsid w:val="00510551"/>
    <w:rsid w:val="00515C1F"/>
    <w:rsid w:val="00527A97"/>
    <w:rsid w:val="00544C36"/>
    <w:rsid w:val="0056419E"/>
    <w:rsid w:val="00565D00"/>
    <w:rsid w:val="005A5C05"/>
    <w:rsid w:val="005D4F9E"/>
    <w:rsid w:val="005D6160"/>
    <w:rsid w:val="005E3B59"/>
    <w:rsid w:val="005F2F51"/>
    <w:rsid w:val="005F5838"/>
    <w:rsid w:val="005F71EC"/>
    <w:rsid w:val="00604612"/>
    <w:rsid w:val="00617B72"/>
    <w:rsid w:val="00624B05"/>
    <w:rsid w:val="00632854"/>
    <w:rsid w:val="00632DB5"/>
    <w:rsid w:val="0065768D"/>
    <w:rsid w:val="0066038F"/>
    <w:rsid w:val="00667DFB"/>
    <w:rsid w:val="00674805"/>
    <w:rsid w:val="00677590"/>
    <w:rsid w:val="006B4EDE"/>
    <w:rsid w:val="006C216B"/>
    <w:rsid w:val="006F7B03"/>
    <w:rsid w:val="00717495"/>
    <w:rsid w:val="007203D6"/>
    <w:rsid w:val="0072504E"/>
    <w:rsid w:val="00750761"/>
    <w:rsid w:val="00771B01"/>
    <w:rsid w:val="0079221E"/>
    <w:rsid w:val="007B0BC0"/>
    <w:rsid w:val="007B208B"/>
    <w:rsid w:val="007D7937"/>
    <w:rsid w:val="007E0AFC"/>
    <w:rsid w:val="007E2FAF"/>
    <w:rsid w:val="007F08AE"/>
    <w:rsid w:val="007F2ACF"/>
    <w:rsid w:val="007F48DB"/>
    <w:rsid w:val="008001DD"/>
    <w:rsid w:val="00823358"/>
    <w:rsid w:val="008310D6"/>
    <w:rsid w:val="008658F6"/>
    <w:rsid w:val="008A2848"/>
    <w:rsid w:val="008F0001"/>
    <w:rsid w:val="008F0C4B"/>
    <w:rsid w:val="0090347F"/>
    <w:rsid w:val="0091260A"/>
    <w:rsid w:val="00917689"/>
    <w:rsid w:val="00926497"/>
    <w:rsid w:val="00945F5D"/>
    <w:rsid w:val="00960C85"/>
    <w:rsid w:val="0096299E"/>
    <w:rsid w:val="00974F64"/>
    <w:rsid w:val="00982DD5"/>
    <w:rsid w:val="00983B47"/>
    <w:rsid w:val="00996D74"/>
    <w:rsid w:val="00996FE0"/>
    <w:rsid w:val="009A1A3C"/>
    <w:rsid w:val="009D5F14"/>
    <w:rsid w:val="009D77E5"/>
    <w:rsid w:val="009E7205"/>
    <w:rsid w:val="009F4C4E"/>
    <w:rsid w:val="009F7939"/>
    <w:rsid w:val="00A21C3B"/>
    <w:rsid w:val="00A455B7"/>
    <w:rsid w:val="00A47708"/>
    <w:rsid w:val="00A62137"/>
    <w:rsid w:val="00A7117C"/>
    <w:rsid w:val="00AA7E0E"/>
    <w:rsid w:val="00AB2716"/>
    <w:rsid w:val="00AB32AC"/>
    <w:rsid w:val="00AD03D2"/>
    <w:rsid w:val="00AD3665"/>
    <w:rsid w:val="00B11641"/>
    <w:rsid w:val="00B12AD4"/>
    <w:rsid w:val="00B14CB9"/>
    <w:rsid w:val="00B157A2"/>
    <w:rsid w:val="00B20B97"/>
    <w:rsid w:val="00B42AB2"/>
    <w:rsid w:val="00B45F0D"/>
    <w:rsid w:val="00B535B0"/>
    <w:rsid w:val="00B74D9A"/>
    <w:rsid w:val="00B81E7D"/>
    <w:rsid w:val="00B85FD4"/>
    <w:rsid w:val="00B94965"/>
    <w:rsid w:val="00B97C79"/>
    <w:rsid w:val="00BB02F8"/>
    <w:rsid w:val="00BB2814"/>
    <w:rsid w:val="00BC299B"/>
    <w:rsid w:val="00BD3A5E"/>
    <w:rsid w:val="00C026F3"/>
    <w:rsid w:val="00C0699E"/>
    <w:rsid w:val="00C9005B"/>
    <w:rsid w:val="00CA4569"/>
    <w:rsid w:val="00CC4E44"/>
    <w:rsid w:val="00CD551A"/>
    <w:rsid w:val="00CE43F5"/>
    <w:rsid w:val="00CE5D69"/>
    <w:rsid w:val="00CE6A50"/>
    <w:rsid w:val="00CF1D67"/>
    <w:rsid w:val="00D0790F"/>
    <w:rsid w:val="00D133E1"/>
    <w:rsid w:val="00D144FB"/>
    <w:rsid w:val="00D34478"/>
    <w:rsid w:val="00D65331"/>
    <w:rsid w:val="00D70A3C"/>
    <w:rsid w:val="00D84446"/>
    <w:rsid w:val="00D94F92"/>
    <w:rsid w:val="00DD7398"/>
    <w:rsid w:val="00DE43EC"/>
    <w:rsid w:val="00E018D0"/>
    <w:rsid w:val="00E12777"/>
    <w:rsid w:val="00E151FD"/>
    <w:rsid w:val="00E15B45"/>
    <w:rsid w:val="00E20981"/>
    <w:rsid w:val="00E34AD1"/>
    <w:rsid w:val="00E46C54"/>
    <w:rsid w:val="00E5225A"/>
    <w:rsid w:val="00E606AD"/>
    <w:rsid w:val="00E71C82"/>
    <w:rsid w:val="00E876B3"/>
    <w:rsid w:val="00EB04F8"/>
    <w:rsid w:val="00EE05DB"/>
    <w:rsid w:val="00EE208D"/>
    <w:rsid w:val="00F1223C"/>
    <w:rsid w:val="00F415E0"/>
    <w:rsid w:val="00F76253"/>
    <w:rsid w:val="00FA6114"/>
    <w:rsid w:val="00FA63D9"/>
    <w:rsid w:val="00FB4578"/>
    <w:rsid w:val="00FC2C98"/>
    <w:rsid w:val="00FC51F9"/>
    <w:rsid w:val="00FE1113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3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2C98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C2C98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C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768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917689"/>
  </w:style>
  <w:style w:type="paragraph" w:styleId="a4">
    <w:name w:val="No Spacing"/>
    <w:basedOn w:val="a"/>
    <w:link w:val="a5"/>
    <w:uiPriority w:val="1"/>
    <w:qFormat/>
    <w:rsid w:val="00403056"/>
    <w:pPr>
      <w:widowControl/>
    </w:pPr>
    <w:rPr>
      <w:rFonts w:ascii="Calibri" w:hAnsi="Calibri" w:cs="Times New Roman"/>
      <w:color w:val="auto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403056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82335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823358"/>
  </w:style>
  <w:style w:type="character" w:customStyle="1" w:styleId="c7">
    <w:name w:val="c7"/>
    <w:basedOn w:val="a0"/>
    <w:rsid w:val="00E34AD1"/>
  </w:style>
  <w:style w:type="paragraph" w:customStyle="1" w:styleId="c14">
    <w:name w:val="c14"/>
    <w:basedOn w:val="a"/>
    <w:rsid w:val="00E34AD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">
    <w:name w:val="c1"/>
    <w:basedOn w:val="a0"/>
    <w:rsid w:val="00E34AD1"/>
  </w:style>
  <w:style w:type="character" w:customStyle="1" w:styleId="a6">
    <w:name w:val="Основной текст + Полужирный"/>
    <w:uiPriority w:val="99"/>
    <w:rsid w:val="00A7117C"/>
    <w:rPr>
      <w:rFonts w:ascii="Times New Roman" w:hAnsi="Times New Roman"/>
      <w:b/>
      <w:sz w:val="22"/>
      <w:u w:val="none"/>
    </w:rPr>
  </w:style>
  <w:style w:type="character" w:customStyle="1" w:styleId="11">
    <w:name w:val="Основной текст + Полужирный1"/>
    <w:uiPriority w:val="99"/>
    <w:rsid w:val="00A7117C"/>
    <w:rPr>
      <w:rFonts w:ascii="Times New Roman" w:hAnsi="Times New Roman"/>
      <w:b/>
      <w:sz w:val="22"/>
      <w:u w:val="none"/>
    </w:rPr>
  </w:style>
  <w:style w:type="paragraph" w:styleId="a7">
    <w:name w:val="Body Text"/>
    <w:basedOn w:val="a"/>
    <w:link w:val="a8"/>
    <w:uiPriority w:val="1"/>
    <w:qFormat/>
    <w:rsid w:val="00A7117C"/>
    <w:pPr>
      <w:shd w:val="clear" w:color="auto" w:fill="FFFFFF"/>
      <w:spacing w:after="240" w:line="278" w:lineRule="exact"/>
      <w:ind w:hanging="36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rsid w:val="00A7117C"/>
    <w:rPr>
      <w:rFonts w:ascii="Times New Roman" w:eastAsia="Times New Roman" w:hAnsi="Times New Roman" w:cs="Times New Roman"/>
      <w:shd w:val="clear" w:color="auto" w:fill="FFFFFF"/>
      <w:lang w:eastAsia="ru-RU"/>
    </w:rPr>
  </w:style>
  <w:style w:type="table" w:styleId="a9">
    <w:name w:val="Table Grid"/>
    <w:basedOn w:val="a1"/>
    <w:rsid w:val="00A7117C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AB271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6">
    <w:name w:val="c6"/>
    <w:basedOn w:val="a"/>
    <w:rsid w:val="00AB271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List Paragraph"/>
    <w:basedOn w:val="a"/>
    <w:uiPriority w:val="1"/>
    <w:qFormat/>
    <w:rsid w:val="007F08AE"/>
    <w:pPr>
      <w:ind w:left="720"/>
      <w:contextualSpacing/>
    </w:pPr>
  </w:style>
  <w:style w:type="paragraph" w:styleId="ab">
    <w:name w:val="Body Text Indent"/>
    <w:basedOn w:val="a"/>
    <w:link w:val="ac"/>
    <w:unhideWhenUsed/>
    <w:rsid w:val="00D844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8444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2368"/>
    <w:pPr>
      <w:widowControl/>
      <w:spacing w:after="120" w:line="480" w:lineRule="auto"/>
      <w:ind w:left="283"/>
    </w:pPr>
    <w:rPr>
      <w:rFonts w:ascii="Times New Roman" w:hAnsi="Times New Roman" w:cs="Times New Roman"/>
      <w:color w:val="FF0000"/>
      <w:sz w:val="144"/>
      <w:szCs w:val="14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2368"/>
    <w:rPr>
      <w:rFonts w:ascii="Times New Roman" w:eastAsia="Times New Roman" w:hAnsi="Times New Roman" w:cs="Times New Roman"/>
      <w:color w:val="FF0000"/>
      <w:sz w:val="144"/>
      <w:szCs w:val="144"/>
      <w:lang w:eastAsia="ru-RU"/>
    </w:rPr>
  </w:style>
  <w:style w:type="character" w:customStyle="1" w:styleId="c0c3c31">
    <w:name w:val="c0 c3 c31"/>
    <w:basedOn w:val="a0"/>
    <w:rsid w:val="00212F4F"/>
  </w:style>
  <w:style w:type="character" w:customStyle="1" w:styleId="c0c31">
    <w:name w:val="c0 c31"/>
    <w:basedOn w:val="a0"/>
    <w:rsid w:val="00116927"/>
  </w:style>
  <w:style w:type="character" w:customStyle="1" w:styleId="c0c3">
    <w:name w:val="c0 c3"/>
    <w:basedOn w:val="a0"/>
    <w:rsid w:val="005E3B59"/>
  </w:style>
  <w:style w:type="paragraph" w:styleId="ad">
    <w:name w:val="header"/>
    <w:basedOn w:val="a"/>
    <w:link w:val="ae"/>
    <w:uiPriority w:val="99"/>
    <w:semiHidden/>
    <w:unhideWhenUsed/>
    <w:rsid w:val="009F79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F79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9F79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F79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A284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284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pt">
    <w:name w:val="Основной текст + Интервал 3 pt"/>
    <w:uiPriority w:val="99"/>
    <w:rsid w:val="00FC2C98"/>
    <w:rPr>
      <w:rFonts w:ascii="Times New Roman" w:hAnsi="Times New Roman" w:cs="Times New Roman"/>
      <w:spacing w:val="60"/>
      <w:sz w:val="28"/>
      <w:szCs w:val="28"/>
    </w:rPr>
  </w:style>
  <w:style w:type="character" w:customStyle="1" w:styleId="110">
    <w:name w:val="Основной текст + 11"/>
    <w:aliases w:val="5 pt"/>
    <w:uiPriority w:val="99"/>
    <w:rsid w:val="00FC2C98"/>
    <w:rPr>
      <w:rFonts w:ascii="Times New Roman" w:hAnsi="Times New Roman" w:cs="Times New Roman"/>
      <w:spacing w:val="0"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FC2C98"/>
    <w:rPr>
      <w:noProof/>
      <w:sz w:val="56"/>
      <w:szCs w:val="5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C2C98"/>
    <w:pPr>
      <w:widowControl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noProof/>
      <w:color w:val="auto"/>
      <w:sz w:val="56"/>
      <w:szCs w:val="56"/>
      <w:lang w:eastAsia="en-US"/>
    </w:rPr>
  </w:style>
  <w:style w:type="character" w:customStyle="1" w:styleId="3pt3">
    <w:name w:val="Основной текст + Интервал 3 pt3"/>
    <w:uiPriority w:val="99"/>
    <w:rsid w:val="00FC2C98"/>
    <w:rPr>
      <w:rFonts w:ascii="Times New Roman" w:hAnsi="Times New Roman" w:cs="Times New Roman"/>
      <w:spacing w:val="60"/>
      <w:sz w:val="28"/>
      <w:szCs w:val="28"/>
    </w:rPr>
  </w:style>
  <w:style w:type="character" w:customStyle="1" w:styleId="12">
    <w:name w:val="Заголовок №1_"/>
    <w:link w:val="13"/>
    <w:uiPriority w:val="99"/>
    <w:locked/>
    <w:rsid w:val="00FC2C98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C2C98"/>
    <w:pPr>
      <w:widowControl/>
      <w:shd w:val="clear" w:color="auto" w:fill="FFFFFF"/>
      <w:spacing w:before="720" w:line="485" w:lineRule="exact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31">
    <w:name w:val="Основной текст (3)_"/>
    <w:link w:val="32"/>
    <w:uiPriority w:val="99"/>
    <w:locked/>
    <w:rsid w:val="00FC2C98"/>
    <w:rPr>
      <w:noProof/>
      <w:sz w:val="65"/>
      <w:szCs w:val="6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C2C98"/>
    <w:pPr>
      <w:widowControl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noProof/>
      <w:color w:val="auto"/>
      <w:sz w:val="65"/>
      <w:szCs w:val="65"/>
      <w:lang w:eastAsia="en-US"/>
    </w:rPr>
  </w:style>
  <w:style w:type="character" w:customStyle="1" w:styleId="3pt2">
    <w:name w:val="Основной текст + Интервал 3 pt2"/>
    <w:uiPriority w:val="99"/>
    <w:rsid w:val="00FC2C98"/>
    <w:rPr>
      <w:rFonts w:ascii="Times New Roman" w:hAnsi="Times New Roman" w:cs="Times New Roman"/>
      <w:spacing w:val="60"/>
      <w:sz w:val="28"/>
      <w:szCs w:val="28"/>
    </w:rPr>
  </w:style>
  <w:style w:type="character" w:customStyle="1" w:styleId="130">
    <w:name w:val="Основной текст + 13"/>
    <w:aliases w:val="5 pt1,Курсив"/>
    <w:uiPriority w:val="99"/>
    <w:rsid w:val="00FC2C9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3pt1">
    <w:name w:val="Основной текст + Интервал 3 pt1"/>
    <w:uiPriority w:val="99"/>
    <w:rsid w:val="00FC2C98"/>
    <w:rPr>
      <w:rFonts w:ascii="Times New Roman" w:hAnsi="Times New Roman" w:cs="Times New Roman"/>
      <w:spacing w:val="60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FC2C9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2C98"/>
    <w:pPr>
      <w:widowControl/>
      <w:shd w:val="clear" w:color="auto" w:fill="FFFFFF"/>
      <w:spacing w:before="420" w:after="420" w:line="490" w:lineRule="exact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41">
    <w:name w:val="Основной текст (4) + Не полужирный"/>
    <w:basedOn w:val="4"/>
    <w:uiPriority w:val="99"/>
    <w:rsid w:val="00FC2C98"/>
    <w:rPr>
      <w:b/>
      <w:bCs/>
      <w:sz w:val="28"/>
      <w:szCs w:val="28"/>
      <w:shd w:val="clear" w:color="auto" w:fill="FFFFFF"/>
    </w:rPr>
  </w:style>
  <w:style w:type="character" w:customStyle="1" w:styleId="410">
    <w:name w:val="Основной текст (4) + Не полужирный1"/>
    <w:aliases w:val="Интервал 3 pt"/>
    <w:uiPriority w:val="99"/>
    <w:rsid w:val="00FC2C98"/>
    <w:rPr>
      <w:b/>
      <w:bCs/>
      <w:spacing w:val="60"/>
      <w:sz w:val="28"/>
      <w:szCs w:val="28"/>
      <w:shd w:val="clear" w:color="auto" w:fill="FFFFFF"/>
    </w:rPr>
  </w:style>
  <w:style w:type="character" w:styleId="af3">
    <w:name w:val="page number"/>
    <w:basedOn w:val="a0"/>
    <w:rsid w:val="00FC2C98"/>
  </w:style>
  <w:style w:type="character" w:styleId="af4">
    <w:name w:val="Strong"/>
    <w:basedOn w:val="a0"/>
    <w:uiPriority w:val="22"/>
    <w:qFormat/>
    <w:rsid w:val="00FC2C98"/>
    <w:rPr>
      <w:b/>
      <w:bCs/>
    </w:rPr>
  </w:style>
  <w:style w:type="paragraph" w:customStyle="1" w:styleId="5">
    <w:name w:val="5"/>
    <w:basedOn w:val="a"/>
    <w:rsid w:val="00FC2C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10">
    <w:name w:val="21"/>
    <w:basedOn w:val="a"/>
    <w:rsid w:val="00FC2C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3">
    <w:name w:val="2"/>
    <w:basedOn w:val="a0"/>
    <w:rsid w:val="00FC2C98"/>
  </w:style>
  <w:style w:type="character" w:styleId="af5">
    <w:name w:val="Emphasis"/>
    <w:basedOn w:val="a0"/>
    <w:uiPriority w:val="20"/>
    <w:qFormat/>
    <w:rsid w:val="00FC2C98"/>
    <w:rPr>
      <w:i/>
      <w:iCs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FC2C98"/>
  </w:style>
  <w:style w:type="paragraph" w:customStyle="1" w:styleId="2100">
    <w:name w:val="210"/>
    <w:basedOn w:val="a"/>
    <w:rsid w:val="00FC2C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11">
    <w:name w:val="Заголовок 11"/>
    <w:basedOn w:val="a"/>
    <w:uiPriority w:val="1"/>
    <w:qFormat/>
    <w:rsid w:val="00B74D9A"/>
    <w:pPr>
      <w:autoSpaceDE w:val="0"/>
      <w:autoSpaceDN w:val="0"/>
      <w:outlineLvl w:val="1"/>
    </w:pPr>
    <w:rPr>
      <w:rFonts w:ascii="Microsoft Sans Serif" w:eastAsia="Microsoft Sans Serif" w:hAnsi="Microsoft Sans Serif" w:cs="Microsoft Sans Serif"/>
      <w:color w:val="auto"/>
      <w:sz w:val="52"/>
      <w:szCs w:val="52"/>
      <w:lang w:eastAsia="en-US"/>
    </w:rPr>
  </w:style>
  <w:style w:type="paragraph" w:customStyle="1" w:styleId="211">
    <w:name w:val="Заголовок 21"/>
    <w:basedOn w:val="a"/>
    <w:uiPriority w:val="1"/>
    <w:qFormat/>
    <w:rsid w:val="00B74D9A"/>
    <w:pPr>
      <w:autoSpaceDE w:val="0"/>
      <w:autoSpaceDN w:val="0"/>
      <w:ind w:left="278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10">
    <w:name w:val="Заголовок 31"/>
    <w:basedOn w:val="a"/>
    <w:uiPriority w:val="1"/>
    <w:qFormat/>
    <w:rsid w:val="00B74D9A"/>
    <w:pPr>
      <w:autoSpaceDE w:val="0"/>
      <w:autoSpaceDN w:val="0"/>
      <w:ind w:left="269"/>
      <w:jc w:val="both"/>
      <w:outlineLvl w:val="3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11">
    <w:name w:val="Заголовок 41"/>
    <w:basedOn w:val="a"/>
    <w:uiPriority w:val="1"/>
    <w:qFormat/>
    <w:rsid w:val="00B74D9A"/>
    <w:pPr>
      <w:autoSpaceDE w:val="0"/>
      <w:autoSpaceDN w:val="0"/>
      <w:spacing w:before="1"/>
      <w:ind w:left="278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B74D9A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styleId="af6">
    <w:name w:val="Hyperlink"/>
    <w:basedOn w:val="a0"/>
    <w:uiPriority w:val="99"/>
    <w:unhideWhenUsed/>
    <w:rsid w:val="00A47708"/>
    <w:rPr>
      <w:color w:val="0000FF" w:themeColor="hyperlink"/>
      <w:u w:val="single"/>
    </w:rPr>
  </w:style>
  <w:style w:type="paragraph" w:customStyle="1" w:styleId="Default">
    <w:name w:val="Default"/>
    <w:rsid w:val="00750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agenerator.Ru" TargetMode="External"/><Relationship Id="rId13" Type="http://schemas.openxmlformats.org/officeDocument/2006/relationships/hyperlink" Target="http://www.research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earch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sl.dntt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search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magenerator.Ru" TargetMode="External"/><Relationship Id="rId14" Type="http://schemas.openxmlformats.org/officeDocument/2006/relationships/hyperlink" Target="http://www.konkurs.dntt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B8EA-A3A1-4802-982D-47E2C0B1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16</Pages>
  <Words>5670</Words>
  <Characters>32324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86</cp:revision>
  <cp:lastPrinted>2021-11-05T09:52:00Z</cp:lastPrinted>
  <dcterms:created xsi:type="dcterms:W3CDTF">2018-10-27T15:49:00Z</dcterms:created>
  <dcterms:modified xsi:type="dcterms:W3CDTF">2024-11-13T08:04:00Z</dcterms:modified>
</cp:coreProperties>
</file>