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57" w:rsidRDefault="00111D57" w:rsidP="00111D57">
      <w:pPr>
        <w:jc w:val="center"/>
        <w:rPr>
          <w:rFonts w:ascii="Arial Black" w:hAnsi="Arial Black"/>
        </w:rPr>
      </w:pPr>
    </w:p>
    <w:p w:rsidR="00111D57" w:rsidRPr="00600741" w:rsidRDefault="00111D57" w:rsidP="00111D57">
      <w:pPr>
        <w:jc w:val="center"/>
      </w:pPr>
    </w:p>
    <w:p w:rsidR="00114AB3" w:rsidRPr="005D7496" w:rsidRDefault="00114AB3" w:rsidP="00114AB3">
      <w:pPr>
        <w:spacing w:line="408" w:lineRule="auto"/>
        <w:ind w:left="120"/>
        <w:jc w:val="center"/>
      </w:pPr>
      <w:r w:rsidRPr="005D7496">
        <w:rPr>
          <w:sz w:val="28"/>
        </w:rPr>
        <w:t>МИНИСТЕРСТВО ПРОСВЕЩЕНИЯ РОССИЙСКОЙ ФЕДЕРАЦИИ</w:t>
      </w:r>
    </w:p>
    <w:p w:rsidR="00114AB3" w:rsidRPr="005D7496" w:rsidRDefault="00114AB3" w:rsidP="00114AB3">
      <w:pPr>
        <w:spacing w:line="408" w:lineRule="auto"/>
        <w:ind w:left="120"/>
        <w:jc w:val="center"/>
      </w:pPr>
      <w:r w:rsidRPr="005D7496">
        <w:rPr>
          <w:sz w:val="28"/>
        </w:rPr>
        <w:t>‌</w:t>
      </w:r>
      <w:bookmarkStart w:id="0" w:name="3cf751e5-c5f1-41fa-8e93-372cf276a7c4"/>
      <w:r w:rsidRPr="005D7496">
        <w:rPr>
          <w:sz w:val="28"/>
        </w:rPr>
        <w:t>Департамент образования Ярославской области</w:t>
      </w:r>
      <w:bookmarkEnd w:id="0"/>
      <w:r w:rsidRPr="005D7496">
        <w:rPr>
          <w:sz w:val="28"/>
        </w:rPr>
        <w:t xml:space="preserve">‌‌ </w:t>
      </w:r>
    </w:p>
    <w:p w:rsidR="00114AB3" w:rsidRPr="005D7496" w:rsidRDefault="00114AB3" w:rsidP="00114AB3">
      <w:pPr>
        <w:spacing w:line="408" w:lineRule="auto"/>
        <w:ind w:left="120"/>
        <w:jc w:val="center"/>
      </w:pPr>
      <w:r w:rsidRPr="005D7496">
        <w:rPr>
          <w:sz w:val="28"/>
        </w:rPr>
        <w:t>‌</w:t>
      </w:r>
      <w:bookmarkStart w:id="1" w:name="4c45f36a-919d-4a85-8dd2-5ba4bf02384e"/>
      <w:r w:rsidRPr="005D7496">
        <w:rPr>
          <w:sz w:val="28"/>
        </w:rPr>
        <w:t>Администрация Гаврилов</w:t>
      </w:r>
      <w:r>
        <w:rPr>
          <w:sz w:val="28"/>
        </w:rPr>
        <w:t xml:space="preserve"> </w:t>
      </w:r>
      <w:r w:rsidRPr="005D7496">
        <w:rPr>
          <w:sz w:val="28"/>
        </w:rPr>
        <w:t>-</w:t>
      </w:r>
      <w:r>
        <w:rPr>
          <w:sz w:val="28"/>
        </w:rPr>
        <w:t xml:space="preserve"> </w:t>
      </w:r>
      <w:r w:rsidRPr="005D7496">
        <w:rPr>
          <w:sz w:val="28"/>
        </w:rPr>
        <w:t>Ямского района</w:t>
      </w:r>
      <w:bookmarkEnd w:id="1"/>
      <w:r w:rsidRPr="005D7496">
        <w:rPr>
          <w:sz w:val="28"/>
        </w:rPr>
        <w:t>‌​</w:t>
      </w:r>
    </w:p>
    <w:p w:rsidR="00114AB3" w:rsidRPr="005D7496" w:rsidRDefault="00114AB3" w:rsidP="00114AB3">
      <w:pPr>
        <w:spacing w:line="408" w:lineRule="auto"/>
        <w:ind w:left="120"/>
        <w:jc w:val="center"/>
      </w:pPr>
      <w:r w:rsidRPr="005D7496">
        <w:rPr>
          <w:sz w:val="28"/>
        </w:rPr>
        <w:t>МОУ СШ №3 г. Гаврилов-Яма</w:t>
      </w:r>
    </w:p>
    <w:p w:rsidR="00114AB3" w:rsidRDefault="00114AB3" w:rsidP="00111D57">
      <w:pPr>
        <w:jc w:val="center"/>
      </w:pPr>
    </w:p>
    <w:p w:rsidR="00114AB3" w:rsidRDefault="00114AB3" w:rsidP="00111D57">
      <w:pPr>
        <w:jc w:val="center"/>
      </w:pPr>
    </w:p>
    <w:p w:rsidR="00111D57" w:rsidRPr="00600741" w:rsidRDefault="00111D57" w:rsidP="00111D57">
      <w:pPr>
        <w:jc w:val="center"/>
      </w:pPr>
    </w:p>
    <w:tbl>
      <w:tblPr>
        <w:tblW w:w="4731" w:type="dxa"/>
        <w:tblInd w:w="4516" w:type="dxa"/>
        <w:tblLook w:val="00A0"/>
      </w:tblPr>
      <w:tblGrid>
        <w:gridCol w:w="4731"/>
      </w:tblGrid>
      <w:tr w:rsidR="00DA7A41" w:rsidRPr="00600741" w:rsidTr="00111D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57" w:rsidRPr="00600741" w:rsidRDefault="00111D57">
            <w:pPr>
              <w:spacing w:line="276" w:lineRule="auto"/>
              <w:ind w:left="1335" w:firstLine="709"/>
              <w:jc w:val="both"/>
              <w:rPr>
                <w:lang w:eastAsia="en-US"/>
              </w:rPr>
            </w:pPr>
            <w:r w:rsidRPr="00600741">
              <w:rPr>
                <w:lang w:eastAsia="en-US"/>
              </w:rPr>
              <w:t>Утверждена</w:t>
            </w:r>
          </w:p>
          <w:p w:rsidR="00111D57" w:rsidRPr="00600741" w:rsidRDefault="00111D57" w:rsidP="009A2ACC">
            <w:pPr>
              <w:spacing w:line="276" w:lineRule="auto"/>
              <w:ind w:left="1335"/>
              <w:jc w:val="both"/>
              <w:rPr>
                <w:lang w:eastAsia="en-US"/>
              </w:rPr>
            </w:pPr>
            <w:r w:rsidRPr="00600741">
              <w:rPr>
                <w:lang w:eastAsia="en-US"/>
              </w:rPr>
              <w:t>Приказ по школе №</w:t>
            </w:r>
            <w:r w:rsidR="00AC6CA7">
              <w:rPr>
                <w:lang w:eastAsia="en-US"/>
              </w:rPr>
              <w:t xml:space="preserve"> 179</w:t>
            </w:r>
            <w:r w:rsidR="009A2ACC">
              <w:rPr>
                <w:lang w:eastAsia="en-US"/>
              </w:rPr>
              <w:t>/01-02</w:t>
            </w:r>
            <w:r w:rsidRPr="00600741">
              <w:rPr>
                <w:lang w:eastAsia="en-US"/>
              </w:rPr>
              <w:t xml:space="preserve"> </w:t>
            </w:r>
          </w:p>
          <w:p w:rsidR="00111D57" w:rsidRPr="00600741" w:rsidRDefault="00111D57">
            <w:pPr>
              <w:spacing w:line="276" w:lineRule="auto"/>
              <w:rPr>
                <w:lang w:eastAsia="en-US"/>
              </w:rPr>
            </w:pPr>
            <w:r w:rsidRPr="00600741">
              <w:rPr>
                <w:lang w:eastAsia="en-US"/>
              </w:rPr>
              <w:t xml:space="preserve">        </w:t>
            </w:r>
            <w:r w:rsidR="007B62AD">
              <w:rPr>
                <w:lang w:eastAsia="en-US"/>
              </w:rPr>
              <w:t xml:space="preserve">                         от «02» сентября</w:t>
            </w:r>
            <w:r w:rsidR="0022341C">
              <w:rPr>
                <w:lang w:eastAsia="en-US"/>
              </w:rPr>
              <w:t xml:space="preserve"> 2024</w:t>
            </w:r>
            <w:r w:rsidRPr="00600741">
              <w:rPr>
                <w:lang w:eastAsia="en-US"/>
              </w:rPr>
              <w:t xml:space="preserve"> г.</w:t>
            </w:r>
          </w:p>
          <w:p w:rsidR="00111D57" w:rsidRPr="00600741" w:rsidRDefault="00111D57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:rsidR="00BA3261" w:rsidRDefault="00111D57" w:rsidP="00114AB3">
            <w:pPr>
              <w:spacing w:line="360" w:lineRule="auto"/>
              <w:ind w:leftChars="-83" w:left="-199" w:firstLineChars="83" w:firstLine="199"/>
              <w:jc w:val="center"/>
              <w:rPr>
                <w:lang w:eastAsia="en-US"/>
              </w:rPr>
            </w:pPr>
            <w:r w:rsidRPr="00600741">
              <w:rPr>
                <w:lang w:eastAsia="en-US"/>
              </w:rPr>
              <w:t>Директор школы    ________</w:t>
            </w:r>
          </w:p>
          <w:p w:rsidR="00111D57" w:rsidRPr="00600741" w:rsidRDefault="00111D57" w:rsidP="00114AB3">
            <w:pPr>
              <w:spacing w:line="360" w:lineRule="auto"/>
              <w:ind w:leftChars="-83" w:left="-199" w:firstLineChars="83" w:firstLine="199"/>
              <w:jc w:val="center"/>
              <w:rPr>
                <w:i/>
                <w:lang w:eastAsia="en-US"/>
              </w:rPr>
            </w:pPr>
            <w:r w:rsidRPr="00600741">
              <w:rPr>
                <w:lang w:eastAsia="en-US"/>
              </w:rPr>
              <w:t xml:space="preserve">Онегина </w:t>
            </w:r>
            <w:r w:rsidR="00BA3261">
              <w:rPr>
                <w:lang w:eastAsia="en-US"/>
              </w:rPr>
              <w:t xml:space="preserve">– Кузьмина </w:t>
            </w:r>
            <w:r w:rsidRPr="00600741">
              <w:rPr>
                <w:lang w:eastAsia="en-US"/>
              </w:rPr>
              <w:t>Н.П.</w:t>
            </w:r>
          </w:p>
        </w:tc>
      </w:tr>
    </w:tbl>
    <w:p w:rsidR="00111D57" w:rsidRPr="00600741" w:rsidRDefault="00111D57" w:rsidP="00111D57"/>
    <w:p w:rsidR="00111D57" w:rsidRPr="00600741" w:rsidRDefault="00111D57" w:rsidP="00111D57"/>
    <w:p w:rsidR="00111D57" w:rsidRPr="00600741" w:rsidRDefault="00111D57" w:rsidP="00111D57"/>
    <w:p w:rsidR="00111D57" w:rsidRPr="00600741" w:rsidRDefault="00111D57" w:rsidP="00111D57"/>
    <w:p w:rsidR="00111D57" w:rsidRDefault="00111D57" w:rsidP="00111D57"/>
    <w:p w:rsidR="00E259AE" w:rsidRPr="00600741" w:rsidRDefault="00E259AE" w:rsidP="00111D57"/>
    <w:p w:rsidR="00111D57" w:rsidRPr="00600741" w:rsidRDefault="00111D57" w:rsidP="00111D57"/>
    <w:p w:rsidR="00111D57" w:rsidRPr="00600741" w:rsidRDefault="00111D57" w:rsidP="00111D57">
      <w:pPr>
        <w:spacing w:line="360" w:lineRule="auto"/>
        <w:jc w:val="center"/>
        <w:outlineLvl w:val="0"/>
      </w:pPr>
      <w:r w:rsidRPr="00600741">
        <w:t>Рабочая программа</w:t>
      </w:r>
    </w:p>
    <w:p w:rsidR="00111D57" w:rsidRPr="00600741" w:rsidRDefault="007B62AD" w:rsidP="00111D57">
      <w:pPr>
        <w:spacing w:line="360" w:lineRule="auto"/>
        <w:jc w:val="center"/>
        <w:outlineLvl w:val="0"/>
      </w:pPr>
      <w:r>
        <w:t>по  внеурочной деятельности</w:t>
      </w:r>
    </w:p>
    <w:p w:rsidR="00111D57" w:rsidRPr="00600741" w:rsidRDefault="007B62AD" w:rsidP="00111D57">
      <w:pPr>
        <w:jc w:val="center"/>
        <w:rPr>
          <w:b/>
        </w:rPr>
      </w:pPr>
      <w:r>
        <w:rPr>
          <w:b/>
        </w:rPr>
        <w:t xml:space="preserve">курса </w:t>
      </w:r>
      <w:r w:rsidR="00114AB3">
        <w:rPr>
          <w:b/>
        </w:rPr>
        <w:t>«Избранные главы математики</w:t>
      </w:r>
      <w:r w:rsidR="00111D57" w:rsidRPr="00600741">
        <w:rPr>
          <w:b/>
        </w:rPr>
        <w:t>»</w:t>
      </w:r>
    </w:p>
    <w:p w:rsidR="007B62AD" w:rsidRDefault="007B62AD" w:rsidP="007B62AD">
      <w:pPr>
        <w:spacing w:line="480" w:lineRule="auto"/>
        <w:jc w:val="center"/>
      </w:pPr>
      <w:r w:rsidRPr="00982DD5">
        <w:rPr>
          <w:sz w:val="28"/>
          <w:szCs w:val="28"/>
        </w:rPr>
        <w:t>для учащихся</w:t>
      </w:r>
      <w:r w:rsidR="00111D57" w:rsidRPr="00600741">
        <w:t xml:space="preserve"> 10 класс</w:t>
      </w:r>
      <w:r>
        <w:t>а</w:t>
      </w:r>
    </w:p>
    <w:p w:rsidR="007B62AD" w:rsidRPr="007B62AD" w:rsidRDefault="007B62AD" w:rsidP="007B62AD">
      <w:pPr>
        <w:spacing w:line="480" w:lineRule="auto"/>
        <w:jc w:val="center"/>
      </w:pPr>
      <w:r>
        <w:rPr>
          <w:sz w:val="28"/>
          <w:szCs w:val="28"/>
        </w:rPr>
        <w:t>на 2024 – 2025</w:t>
      </w:r>
      <w:r w:rsidRPr="00982DD5">
        <w:rPr>
          <w:sz w:val="28"/>
          <w:szCs w:val="28"/>
        </w:rPr>
        <w:t xml:space="preserve"> учебный год</w:t>
      </w:r>
    </w:p>
    <w:p w:rsidR="00111D57" w:rsidRDefault="00111D57" w:rsidP="00111D57">
      <w:pPr>
        <w:spacing w:line="480" w:lineRule="auto"/>
        <w:jc w:val="center"/>
      </w:pPr>
    </w:p>
    <w:p w:rsidR="00111D57" w:rsidRDefault="00111D57" w:rsidP="00432928">
      <w:pPr>
        <w:spacing w:line="480" w:lineRule="auto"/>
      </w:pPr>
    </w:p>
    <w:p w:rsidR="00E259AE" w:rsidRDefault="00E259AE" w:rsidP="00111D57">
      <w:pPr>
        <w:spacing w:line="480" w:lineRule="auto"/>
        <w:jc w:val="center"/>
      </w:pPr>
    </w:p>
    <w:p w:rsidR="007B62AD" w:rsidRDefault="007B62AD" w:rsidP="00111D57">
      <w:pPr>
        <w:spacing w:line="480" w:lineRule="auto"/>
        <w:jc w:val="center"/>
      </w:pPr>
    </w:p>
    <w:p w:rsidR="007B62AD" w:rsidRDefault="007B62AD" w:rsidP="00111D57">
      <w:pPr>
        <w:spacing w:line="480" w:lineRule="auto"/>
        <w:jc w:val="center"/>
      </w:pPr>
    </w:p>
    <w:p w:rsidR="007B62AD" w:rsidRPr="00600741" w:rsidRDefault="007B62AD" w:rsidP="00111D57">
      <w:pPr>
        <w:spacing w:line="480" w:lineRule="auto"/>
        <w:jc w:val="center"/>
      </w:pPr>
    </w:p>
    <w:p w:rsidR="00111D57" w:rsidRDefault="00111D57" w:rsidP="00111D57">
      <w:pPr>
        <w:spacing w:line="480" w:lineRule="auto"/>
      </w:pPr>
    </w:p>
    <w:p w:rsidR="007B62AD" w:rsidRPr="00600741" w:rsidRDefault="007B62AD" w:rsidP="00111D57">
      <w:pPr>
        <w:spacing w:line="480" w:lineRule="auto"/>
      </w:pPr>
    </w:p>
    <w:p w:rsidR="00114AB3" w:rsidRDefault="00114AB3" w:rsidP="00111D57">
      <w:pPr>
        <w:spacing w:line="480" w:lineRule="auto"/>
        <w:jc w:val="center"/>
      </w:pPr>
    </w:p>
    <w:p w:rsidR="00111D57" w:rsidRDefault="00111D57" w:rsidP="00111D57">
      <w:pPr>
        <w:spacing w:line="480" w:lineRule="auto"/>
        <w:jc w:val="center"/>
      </w:pPr>
      <w:r w:rsidRPr="00600741">
        <w:t>г.</w:t>
      </w:r>
      <w:r w:rsidR="004266BA" w:rsidRPr="00600741">
        <w:t xml:space="preserve"> </w:t>
      </w:r>
      <w:r w:rsidRPr="00600741">
        <w:t>Гаврилов-Ям</w:t>
      </w:r>
      <w:r w:rsidR="00114AB3">
        <w:t>, 2024 год</w:t>
      </w:r>
    </w:p>
    <w:p w:rsidR="00114AB3" w:rsidRDefault="00114AB3" w:rsidP="00111D57">
      <w:pPr>
        <w:spacing w:line="480" w:lineRule="auto"/>
        <w:jc w:val="center"/>
      </w:pPr>
    </w:p>
    <w:p w:rsidR="00114AB3" w:rsidRDefault="00114AB3" w:rsidP="00111D57">
      <w:pPr>
        <w:spacing w:line="480" w:lineRule="auto"/>
        <w:jc w:val="center"/>
      </w:pPr>
    </w:p>
    <w:p w:rsidR="00111D57" w:rsidRPr="00600741" w:rsidRDefault="00111D57" w:rsidP="005759DD">
      <w:pPr>
        <w:rPr>
          <w:b/>
        </w:rPr>
      </w:pPr>
    </w:p>
    <w:p w:rsidR="00111D57" w:rsidRPr="00600741" w:rsidRDefault="00111D57" w:rsidP="00111D57">
      <w:pPr>
        <w:jc w:val="center"/>
        <w:rPr>
          <w:b/>
        </w:rPr>
      </w:pPr>
    </w:p>
    <w:p w:rsidR="00111D57" w:rsidRPr="00126155" w:rsidRDefault="00111D57" w:rsidP="00111D57">
      <w:pPr>
        <w:jc w:val="center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>Пояснительная записка</w:t>
      </w:r>
      <w:r w:rsidR="004F42A6" w:rsidRPr="00126155">
        <w:rPr>
          <w:b/>
          <w:sz w:val="28"/>
          <w:szCs w:val="28"/>
        </w:rPr>
        <w:t>.</w:t>
      </w:r>
    </w:p>
    <w:p w:rsidR="00111D57" w:rsidRPr="00126155" w:rsidRDefault="00111D57" w:rsidP="00111D57">
      <w:pPr>
        <w:jc w:val="center"/>
        <w:rPr>
          <w:b/>
          <w:sz w:val="28"/>
          <w:szCs w:val="28"/>
        </w:rPr>
      </w:pPr>
    </w:p>
    <w:p w:rsidR="004F42A6" w:rsidRPr="00126155" w:rsidRDefault="004F42A6" w:rsidP="004F42A6">
      <w:pPr>
        <w:ind w:firstLine="284"/>
        <w:jc w:val="both"/>
        <w:rPr>
          <w:sz w:val="28"/>
          <w:szCs w:val="28"/>
        </w:rPr>
      </w:pPr>
      <w:r w:rsidRPr="00126155">
        <w:rPr>
          <w:b/>
          <w:bCs/>
          <w:sz w:val="28"/>
          <w:szCs w:val="28"/>
        </w:rPr>
        <w:t>Рабочая программа внеурочной деятел</w:t>
      </w:r>
      <w:r w:rsidR="0061211F">
        <w:rPr>
          <w:b/>
          <w:bCs/>
          <w:sz w:val="28"/>
          <w:szCs w:val="28"/>
        </w:rPr>
        <w:t>ьности «Избранные главы математики</w:t>
      </w:r>
      <w:r w:rsidRPr="00126155">
        <w:rPr>
          <w:b/>
          <w:bCs/>
          <w:sz w:val="28"/>
          <w:szCs w:val="28"/>
        </w:rPr>
        <w:t xml:space="preserve">» </w:t>
      </w:r>
      <w:r w:rsidRPr="00126155">
        <w:rPr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образования.</w:t>
      </w:r>
    </w:p>
    <w:p w:rsidR="004F42A6" w:rsidRPr="00126155" w:rsidRDefault="004F42A6" w:rsidP="004F42A6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Программа курса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средней школы. Особенность принятого подхода  курса 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4F42A6" w:rsidRPr="00126155" w:rsidRDefault="004F42A6" w:rsidP="004F42A6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Каждое занятие, а также все они в целом направлены на то, чтобы развить интерес школьников к предмету, познакомить их с новыми идеями и  методами, систематизировать и расширить представление об изучаемом в основном курсе материале. </w:t>
      </w:r>
    </w:p>
    <w:p w:rsidR="004F42A6" w:rsidRPr="00126155" w:rsidRDefault="004F42A6" w:rsidP="004F42A6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111D57" w:rsidRPr="00126155" w:rsidRDefault="00DA7A41" w:rsidP="00111D57">
      <w:pPr>
        <w:spacing w:line="360" w:lineRule="auto"/>
        <w:ind w:firstLine="709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Материалы ЕГЭ (профильного уровня)</w:t>
      </w:r>
      <w:r w:rsidR="00111D57" w:rsidRPr="00126155">
        <w:rPr>
          <w:sz w:val="28"/>
          <w:szCs w:val="28"/>
        </w:rPr>
        <w:t xml:space="preserve"> содержат задачи, </w:t>
      </w:r>
      <w:proofErr w:type="gramStart"/>
      <w:r w:rsidR="00111D57" w:rsidRPr="00126155">
        <w:rPr>
          <w:sz w:val="28"/>
          <w:szCs w:val="28"/>
        </w:rPr>
        <w:t>методы</w:t>
      </w:r>
      <w:proofErr w:type="gramEnd"/>
      <w:r w:rsidR="00111D57" w:rsidRPr="00126155">
        <w:rPr>
          <w:sz w:val="28"/>
          <w:szCs w:val="28"/>
        </w:rPr>
        <w:t xml:space="preserve"> решения которых не рассматриваются в курсе обучения математике на базовом уровне. Способов решения уравнений и неравенств множество, и выпускник средней школы должен влад</w:t>
      </w:r>
      <w:r w:rsidRPr="00126155">
        <w:rPr>
          <w:sz w:val="28"/>
          <w:szCs w:val="28"/>
        </w:rPr>
        <w:t>еть значительным их количеством, чтобы успешно продолжать обучение в ВУЗах, в которых математика является профилирующим предметом.</w:t>
      </w:r>
    </w:p>
    <w:p w:rsidR="00111D57" w:rsidRPr="00126155" w:rsidRDefault="005A7A0E" w:rsidP="005A7A0E">
      <w:pPr>
        <w:spacing w:line="360" w:lineRule="auto"/>
        <w:ind w:firstLine="709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Данный курс</w:t>
      </w:r>
      <w:r w:rsidR="005D0CE4" w:rsidRPr="00126155">
        <w:rPr>
          <w:sz w:val="28"/>
          <w:szCs w:val="28"/>
        </w:rPr>
        <w:t xml:space="preserve"> </w:t>
      </w:r>
      <w:r w:rsidR="00111D57" w:rsidRPr="00126155">
        <w:rPr>
          <w:sz w:val="28"/>
          <w:szCs w:val="28"/>
        </w:rPr>
        <w:t xml:space="preserve"> направлен на расширение знаний учащихся, повышение уровня математической подготовки через решение большого количества неравенств и уравнений стандартными и нестандартными приемами.</w:t>
      </w:r>
      <w:r w:rsidRPr="00126155">
        <w:rPr>
          <w:sz w:val="28"/>
          <w:szCs w:val="28"/>
        </w:rPr>
        <w:t xml:space="preserve"> Он </w:t>
      </w:r>
      <w:r w:rsidR="00111D57" w:rsidRPr="00126155">
        <w:rPr>
          <w:sz w:val="28"/>
          <w:szCs w:val="28"/>
        </w:rPr>
        <w:t>пред</w:t>
      </w:r>
      <w:r w:rsidR="005D0CE4" w:rsidRPr="00126155">
        <w:rPr>
          <w:sz w:val="28"/>
          <w:szCs w:val="28"/>
        </w:rPr>
        <w:t>по</w:t>
      </w:r>
      <w:r w:rsidR="00111D57" w:rsidRPr="00126155">
        <w:rPr>
          <w:sz w:val="28"/>
          <w:szCs w:val="28"/>
        </w:rPr>
        <w:t>лагает компактное и четкое изложение теории, решение типовых задач, самостоятельную работу, как на уроке, так и дома.</w:t>
      </w:r>
    </w:p>
    <w:p w:rsidR="00111D57" w:rsidRPr="00126155" w:rsidRDefault="00111D57" w:rsidP="00111D57">
      <w:pPr>
        <w:spacing w:line="360" w:lineRule="auto"/>
        <w:ind w:firstLine="709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Предлагаемые задания соответствуют повышенному и высокому уровню  ЕГЭ. </w:t>
      </w:r>
    </w:p>
    <w:p w:rsidR="00111D57" w:rsidRPr="00126155" w:rsidRDefault="00111D57" w:rsidP="00111D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6155">
        <w:rPr>
          <w:sz w:val="28"/>
          <w:szCs w:val="28"/>
        </w:rPr>
        <w:t>Для учащихся</w:t>
      </w:r>
      <w:r w:rsidR="00DA7A41" w:rsidRPr="00126155">
        <w:rPr>
          <w:sz w:val="28"/>
          <w:szCs w:val="28"/>
        </w:rPr>
        <w:t xml:space="preserve"> эти занятия могут стать стимулом </w:t>
      </w:r>
      <w:r w:rsidRPr="00126155">
        <w:rPr>
          <w:sz w:val="28"/>
          <w:szCs w:val="28"/>
        </w:rPr>
        <w:t xml:space="preserve"> в развитии интереса к предмету</w:t>
      </w:r>
      <w:r w:rsidR="00DA7A41" w:rsidRPr="00126155">
        <w:rPr>
          <w:sz w:val="28"/>
          <w:szCs w:val="28"/>
        </w:rPr>
        <w:t xml:space="preserve">,  </w:t>
      </w:r>
      <w:r w:rsidRPr="00126155">
        <w:rPr>
          <w:sz w:val="28"/>
          <w:szCs w:val="28"/>
        </w:rPr>
        <w:t xml:space="preserve"> вызвать желание узнать больше, качественно подготовиться к ЕГЭ на базовом и профильном уровнях. </w:t>
      </w:r>
      <w:proofErr w:type="gramEnd"/>
    </w:p>
    <w:p w:rsidR="004F42A6" w:rsidRPr="00126155" w:rsidRDefault="004F42A6" w:rsidP="004F42A6">
      <w:pPr>
        <w:autoSpaceDE w:val="0"/>
        <w:autoSpaceDN w:val="0"/>
        <w:adjustRightInd w:val="0"/>
        <w:ind w:right="-29" w:firstLine="284"/>
        <w:jc w:val="both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>Курс  направлен на подготовку учащихся к сдаче экзамена по математике в форме ЕГЭ (или ГВЭ). Основной особенностью этого курса является отработка заданий по всем разделам курса математики основной школы: арифметике, алгебре, началам математического анализа, статистике и теории вероятностей, геометрии.</w:t>
      </w:r>
    </w:p>
    <w:p w:rsidR="004F42A6" w:rsidRPr="00126155" w:rsidRDefault="004F42A6" w:rsidP="004F42A6">
      <w:pPr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    Курс внеурочной деятельности </w:t>
      </w:r>
      <w:r w:rsidR="009C63F5" w:rsidRPr="00126155">
        <w:rPr>
          <w:sz w:val="28"/>
          <w:szCs w:val="28"/>
        </w:rPr>
        <w:t>«</w:t>
      </w:r>
      <w:r w:rsidR="0061211F">
        <w:rPr>
          <w:b/>
          <w:sz w:val="28"/>
          <w:szCs w:val="28"/>
        </w:rPr>
        <w:t>Избранные главы математики</w:t>
      </w:r>
      <w:r w:rsidRPr="00126155">
        <w:rPr>
          <w:sz w:val="28"/>
          <w:szCs w:val="28"/>
        </w:rPr>
        <w:t xml:space="preserve">» рассчитан на </w:t>
      </w:r>
      <w:r w:rsidR="009C63F5" w:rsidRPr="00126155">
        <w:rPr>
          <w:sz w:val="28"/>
          <w:szCs w:val="28"/>
        </w:rPr>
        <w:t>34 часа для работы с учащимися 10 класса</w:t>
      </w:r>
      <w:r w:rsidRPr="00126155">
        <w:rPr>
          <w:sz w:val="28"/>
          <w:szCs w:val="28"/>
        </w:rPr>
        <w:t xml:space="preserve">. Курс предусматривает повторное  </w:t>
      </w:r>
      <w:r w:rsidRPr="00126155">
        <w:rPr>
          <w:sz w:val="28"/>
          <w:szCs w:val="28"/>
        </w:rPr>
        <w:lastRenderedPageBreak/>
        <w:t>рассмотрение теоретического материала по математике, поэтому имеет большое общеобразовательное значение, способствует развитию логического мышления, намечает и использует целый ряд межпредметных связей и направлен в первую очередь на устранение пробелов в базовой составляющей математики, систематизацию знаний по основным разделам школьной программы.</w:t>
      </w:r>
    </w:p>
    <w:p w:rsidR="004F42A6" w:rsidRPr="00126155" w:rsidRDefault="004F42A6" w:rsidP="00111D57">
      <w:pPr>
        <w:spacing w:line="360" w:lineRule="auto"/>
        <w:ind w:firstLine="709"/>
        <w:jc w:val="both"/>
        <w:rPr>
          <w:sz w:val="28"/>
          <w:szCs w:val="28"/>
        </w:rPr>
      </w:pPr>
    </w:p>
    <w:p w:rsidR="009C63F5" w:rsidRPr="00126155" w:rsidRDefault="005D0CE4" w:rsidP="009C63F5">
      <w:pPr>
        <w:jc w:val="both"/>
        <w:rPr>
          <w:sz w:val="28"/>
          <w:szCs w:val="28"/>
        </w:rPr>
      </w:pPr>
      <w:r w:rsidRPr="00126155">
        <w:rPr>
          <w:b/>
          <w:sz w:val="28"/>
          <w:szCs w:val="28"/>
        </w:rPr>
        <w:t>Це</w:t>
      </w:r>
      <w:r w:rsidR="009C63F5" w:rsidRPr="00126155">
        <w:rPr>
          <w:b/>
          <w:sz w:val="28"/>
          <w:szCs w:val="28"/>
        </w:rPr>
        <w:t>ль курса</w:t>
      </w:r>
      <w:r w:rsidR="00111D57" w:rsidRPr="00126155">
        <w:rPr>
          <w:b/>
          <w:sz w:val="28"/>
          <w:szCs w:val="28"/>
        </w:rPr>
        <w:t>:</w:t>
      </w:r>
      <w:r w:rsidR="009C63F5" w:rsidRPr="00126155">
        <w:rPr>
          <w:b/>
          <w:sz w:val="28"/>
          <w:szCs w:val="28"/>
        </w:rPr>
        <w:t xml:space="preserve"> </w:t>
      </w:r>
      <w:r w:rsidR="009C63F5" w:rsidRPr="00126155">
        <w:rPr>
          <w:sz w:val="28"/>
          <w:szCs w:val="28"/>
        </w:rPr>
        <w:t>подготовить обучающихся к сдаче экзамена по математике в форме ЕГЭ (или ГВЭ) в соответствии с требованиями, предъявляемыми новыми образовательными стандартами и новой структурой ЕГЭ; оказание индивидуальной и систематической помощи выпускнику при повторении курса математики и подготовке к экзаменам.</w:t>
      </w:r>
    </w:p>
    <w:p w:rsidR="00111D57" w:rsidRPr="00126155" w:rsidRDefault="00111D57" w:rsidP="00111D57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9C63F5" w:rsidRPr="00126155" w:rsidRDefault="009C63F5" w:rsidP="00111D57">
      <w:pPr>
        <w:spacing w:line="360" w:lineRule="auto"/>
        <w:jc w:val="both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>Задачи:</w:t>
      </w:r>
    </w:p>
    <w:p w:rsidR="00111D57" w:rsidRPr="00126155" w:rsidRDefault="00111D57" w:rsidP="00111D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сформировать у учащихся навыки решения задач разного уровня сложности;</w:t>
      </w:r>
    </w:p>
    <w:p w:rsidR="00111D57" w:rsidRPr="00126155" w:rsidRDefault="00111D57" w:rsidP="00111D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показать некоторые нестандартные приемы решения уравнений и неравенств;</w:t>
      </w:r>
    </w:p>
    <w:p w:rsidR="00111D57" w:rsidRPr="00126155" w:rsidRDefault="00111D57" w:rsidP="00111D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формировать качества мышления, характерные для математической деятельности и необходимые человеку для жизни в современном обществе</w:t>
      </w:r>
      <w:r w:rsidR="009C63F5" w:rsidRPr="00126155">
        <w:rPr>
          <w:sz w:val="28"/>
          <w:szCs w:val="28"/>
        </w:rPr>
        <w:t>;</w:t>
      </w:r>
    </w:p>
    <w:p w:rsidR="00111D57" w:rsidRPr="00126155" w:rsidRDefault="00111D57" w:rsidP="00111D5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активизировать познавательную деятельность учащихся, привлекая их внимание к интересным задачам, к задачам исследовательского характера, так как они представляют собой поле для полноценной математической деятельности;</w:t>
      </w:r>
    </w:p>
    <w:p w:rsidR="00111D57" w:rsidRPr="00126155" w:rsidRDefault="00111D57" w:rsidP="00111D5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повышать информационную и коммуникативную компетентность учащихся;</w:t>
      </w:r>
    </w:p>
    <w:p w:rsidR="00111D57" w:rsidRPr="00126155" w:rsidRDefault="00111D57" w:rsidP="00111D5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развивать логическое мышление и повышать математическую культуру;</w:t>
      </w:r>
    </w:p>
    <w:p w:rsidR="005D0CE4" w:rsidRPr="00126155" w:rsidRDefault="00111D57" w:rsidP="00E259A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помочь ученику оценить свой потенциал с точки зрения образовательной перспективы.</w:t>
      </w:r>
    </w:p>
    <w:p w:rsidR="009C63F5" w:rsidRPr="00126155" w:rsidRDefault="009C63F5" w:rsidP="009C63F5">
      <w:pPr>
        <w:jc w:val="both"/>
        <w:rPr>
          <w:sz w:val="28"/>
          <w:szCs w:val="28"/>
        </w:rPr>
      </w:pPr>
      <w:r w:rsidRPr="00126155">
        <w:rPr>
          <w:b/>
          <w:iCs/>
          <w:sz w:val="28"/>
          <w:szCs w:val="28"/>
        </w:rPr>
        <w:t>Функции курса:</w:t>
      </w:r>
    </w:p>
    <w:p w:rsidR="009C63F5" w:rsidRPr="00126155" w:rsidRDefault="009C63F5" w:rsidP="009C63F5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ориентация на совершенствование навыков познавательной, организационной деятельности; </w:t>
      </w:r>
    </w:p>
    <w:p w:rsidR="009C63F5" w:rsidRPr="00126155" w:rsidRDefault="009C63F5" w:rsidP="009C63F5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отработка заданий, вызывающих затруднения у учащихся (по данным методического письма  ЯО по итогам ЕГЭ 2024 года);</w:t>
      </w:r>
    </w:p>
    <w:p w:rsidR="009C63F5" w:rsidRPr="00126155" w:rsidRDefault="009C63F5" w:rsidP="009C63F5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компенсация недостатков в обучении математике. </w:t>
      </w:r>
    </w:p>
    <w:p w:rsidR="009C63F5" w:rsidRPr="00126155" w:rsidRDefault="009C63F5" w:rsidP="009C63F5">
      <w:pPr>
        <w:ind w:left="284"/>
        <w:jc w:val="both"/>
        <w:rPr>
          <w:sz w:val="28"/>
          <w:szCs w:val="28"/>
        </w:rPr>
      </w:pPr>
    </w:p>
    <w:p w:rsidR="009C63F5" w:rsidRPr="00126155" w:rsidRDefault="009C63F5" w:rsidP="009C63F5">
      <w:pPr>
        <w:spacing w:line="276" w:lineRule="auto"/>
        <w:jc w:val="both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>Методы и формы обучения.</w:t>
      </w:r>
    </w:p>
    <w:p w:rsidR="009C63F5" w:rsidRPr="00126155" w:rsidRDefault="009C63F5" w:rsidP="009C63F5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Методы и формы обучения определяются требованиями </w:t>
      </w:r>
      <w:proofErr w:type="spellStart"/>
      <w:r w:rsidRPr="00126155">
        <w:rPr>
          <w:sz w:val="28"/>
          <w:szCs w:val="28"/>
        </w:rPr>
        <w:t>профилизации</w:t>
      </w:r>
      <w:proofErr w:type="spellEnd"/>
      <w:r w:rsidRPr="00126155">
        <w:rPr>
          <w:sz w:val="28"/>
          <w:szCs w:val="28"/>
        </w:rPr>
        <w:t xml:space="preserve">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элективного курса:</w:t>
      </w:r>
    </w:p>
    <w:p w:rsidR="009C63F5" w:rsidRPr="00126155" w:rsidRDefault="009C63F5" w:rsidP="009C63F5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обучение через опыт и сотрудничество;</w:t>
      </w:r>
    </w:p>
    <w:p w:rsidR="009C63F5" w:rsidRPr="00126155" w:rsidRDefault="009C63F5" w:rsidP="009C63F5">
      <w:pPr>
        <w:numPr>
          <w:ilvl w:val="0"/>
          <w:numId w:val="13"/>
        </w:numPr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учет индивидуальных особенностей и потребностей учащихся; </w:t>
      </w:r>
    </w:p>
    <w:p w:rsidR="009C63F5" w:rsidRPr="00126155" w:rsidRDefault="009C63F5" w:rsidP="009C63F5">
      <w:pPr>
        <w:numPr>
          <w:ilvl w:val="0"/>
          <w:numId w:val="13"/>
        </w:numPr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интерактивность (работа в малых группах);</w:t>
      </w:r>
    </w:p>
    <w:p w:rsidR="009C63F5" w:rsidRPr="00126155" w:rsidRDefault="009C63F5" w:rsidP="009C63F5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личностно-ориентированный  подход (большее внимание к личности учащегося, а не целям учителя, равноправное их взаимодействие).</w:t>
      </w:r>
    </w:p>
    <w:p w:rsidR="009C63F5" w:rsidRPr="00126155" w:rsidRDefault="009C63F5" w:rsidP="009C63F5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lastRenderedPageBreak/>
        <w:t xml:space="preserve">Для работы с учащимися применимы такие формы работы, как лекция и семинар.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теме. </w:t>
      </w:r>
    </w:p>
    <w:p w:rsidR="009C63F5" w:rsidRPr="00126155" w:rsidRDefault="009C63F5" w:rsidP="009C63F5">
      <w:pPr>
        <w:spacing w:line="276" w:lineRule="auto"/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:rsidR="009C63F5" w:rsidRPr="00126155" w:rsidRDefault="009C63F5" w:rsidP="009C63F5">
      <w:pPr>
        <w:spacing w:line="276" w:lineRule="auto"/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Организация на занятиях должна несколько отличаться от урочной формы: ученику необходимо давать время на размышление, учить рассуждать. В курсе заложена возможность дифференцированного обучения. </w:t>
      </w:r>
    </w:p>
    <w:p w:rsidR="009C63F5" w:rsidRPr="00126155" w:rsidRDefault="009C63F5" w:rsidP="009C63F5">
      <w:pPr>
        <w:spacing w:line="276" w:lineRule="auto"/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что, несомненно, поможет им при выполнении заданий ГИА.</w:t>
      </w:r>
    </w:p>
    <w:p w:rsidR="009C63F5" w:rsidRPr="00126155" w:rsidRDefault="009C63F5" w:rsidP="009C63F5">
      <w:pPr>
        <w:pStyle w:val="3"/>
        <w:spacing w:line="240" w:lineRule="auto"/>
        <w:rPr>
          <w:sz w:val="28"/>
          <w:szCs w:val="28"/>
        </w:rPr>
      </w:pPr>
      <w:r w:rsidRPr="00126155">
        <w:rPr>
          <w:i/>
          <w:sz w:val="28"/>
          <w:szCs w:val="28"/>
        </w:rPr>
        <w:t xml:space="preserve">Основная функция учителя </w:t>
      </w:r>
      <w:r w:rsidRPr="00126155">
        <w:rPr>
          <w:sz w:val="28"/>
          <w:szCs w:val="28"/>
        </w:rPr>
        <w:t xml:space="preserve">в данном курсе </w:t>
      </w:r>
      <w:r w:rsidRPr="00126155">
        <w:rPr>
          <w:i/>
          <w:sz w:val="28"/>
          <w:szCs w:val="28"/>
        </w:rPr>
        <w:t>состоит в «сопровождении» учащегося в его познавательной деятельности</w:t>
      </w:r>
      <w:r w:rsidRPr="00126155">
        <w:rPr>
          <w:sz w:val="28"/>
          <w:szCs w:val="28"/>
        </w:rPr>
        <w:t>, коррекции ранее полученных учащимися ЗУН.</w:t>
      </w:r>
    </w:p>
    <w:p w:rsidR="009C63F5" w:rsidRPr="00126155" w:rsidRDefault="009C63F5" w:rsidP="009C63F5">
      <w:pPr>
        <w:jc w:val="both"/>
        <w:rPr>
          <w:sz w:val="28"/>
          <w:szCs w:val="28"/>
        </w:rPr>
      </w:pPr>
    </w:p>
    <w:p w:rsidR="009C63F5" w:rsidRPr="00126155" w:rsidRDefault="009C63F5" w:rsidP="009C63F5">
      <w:pPr>
        <w:pStyle w:val="2"/>
        <w:rPr>
          <w:szCs w:val="28"/>
        </w:rPr>
      </w:pPr>
      <w:r w:rsidRPr="00126155">
        <w:rPr>
          <w:szCs w:val="28"/>
        </w:rPr>
        <w:t>Планируемые результаты изучения курса</w:t>
      </w:r>
    </w:p>
    <w:p w:rsidR="009C63F5" w:rsidRPr="00126155" w:rsidRDefault="009C63F5" w:rsidP="009C63F5">
      <w:pPr>
        <w:rPr>
          <w:sz w:val="28"/>
          <w:szCs w:val="28"/>
        </w:rPr>
      </w:pPr>
    </w:p>
    <w:p w:rsidR="009C63F5" w:rsidRPr="00126155" w:rsidRDefault="009C63F5" w:rsidP="009C63F5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1261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1261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126155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среднего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9C63F5" w:rsidRPr="00126155" w:rsidRDefault="009C63F5" w:rsidP="009C63F5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ab/>
        <w:t xml:space="preserve">учащийся должен </w:t>
      </w:r>
    </w:p>
    <w:p w:rsidR="009C63F5" w:rsidRPr="00126155" w:rsidRDefault="009C63F5" w:rsidP="009C63F5">
      <w:pPr>
        <w:jc w:val="both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 xml:space="preserve">знать/понимать: 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существо понятия алгоритма; примеры алгоритмов;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значение математики как науки;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значение математики в повседневной жизни, а также как прикладного инструмента в будущей профессиональной деятельности</w:t>
      </w:r>
    </w:p>
    <w:p w:rsidR="009C63F5" w:rsidRPr="00126155" w:rsidRDefault="009C63F5" w:rsidP="009C63F5">
      <w:pPr>
        <w:jc w:val="both"/>
        <w:rPr>
          <w:sz w:val="28"/>
          <w:szCs w:val="28"/>
        </w:rPr>
      </w:pPr>
      <w:r w:rsidRPr="00126155">
        <w:rPr>
          <w:b/>
          <w:sz w:val="28"/>
          <w:szCs w:val="28"/>
        </w:rPr>
        <w:t>уметь</w:t>
      </w:r>
      <w:r w:rsidRPr="00126155">
        <w:rPr>
          <w:sz w:val="28"/>
          <w:szCs w:val="28"/>
        </w:rPr>
        <w:t>:</w:t>
      </w:r>
    </w:p>
    <w:p w:rsidR="009C63F5" w:rsidRPr="00126155" w:rsidRDefault="009C63F5" w:rsidP="009C63F5">
      <w:pPr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126155">
        <w:rPr>
          <w:sz w:val="28"/>
          <w:szCs w:val="28"/>
        </w:rPr>
        <w:lastRenderedPageBreak/>
        <w:t>решать задания, по типу приближенных к заданиям  государственной итоговой аттестации (базовую часть)</w:t>
      </w:r>
    </w:p>
    <w:p w:rsidR="009C63F5" w:rsidRPr="00126155" w:rsidRDefault="009C63F5" w:rsidP="009C63F5">
      <w:pPr>
        <w:jc w:val="both"/>
        <w:rPr>
          <w:sz w:val="28"/>
          <w:szCs w:val="28"/>
        </w:rPr>
      </w:pPr>
      <w:r w:rsidRPr="00126155">
        <w:rPr>
          <w:b/>
          <w:sz w:val="28"/>
          <w:szCs w:val="28"/>
        </w:rPr>
        <w:t>иметь опыт</w:t>
      </w:r>
      <w:r w:rsidRPr="00126155">
        <w:rPr>
          <w:sz w:val="28"/>
          <w:szCs w:val="28"/>
        </w:rPr>
        <w:t xml:space="preserve"> (в терминах компетентностей): </w:t>
      </w:r>
    </w:p>
    <w:p w:rsidR="009C63F5" w:rsidRPr="00126155" w:rsidRDefault="009C63F5" w:rsidP="009C63F5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работы в группе, как на занятиях, так и вне занятия, </w:t>
      </w:r>
    </w:p>
    <w:p w:rsidR="009C63F5" w:rsidRPr="00126155" w:rsidRDefault="009C63F5" w:rsidP="009C63F5">
      <w:pPr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работы с информацией, в том числе и получаемой посредством Интернет</w:t>
      </w:r>
    </w:p>
    <w:p w:rsidR="009C63F5" w:rsidRPr="00126155" w:rsidRDefault="009C63F5" w:rsidP="009C63F5">
      <w:pPr>
        <w:ind w:left="284"/>
        <w:jc w:val="both"/>
        <w:rPr>
          <w:sz w:val="28"/>
          <w:szCs w:val="28"/>
        </w:rPr>
      </w:pPr>
    </w:p>
    <w:p w:rsidR="009C63F5" w:rsidRPr="00126155" w:rsidRDefault="009C63F5" w:rsidP="009C63F5">
      <w:pPr>
        <w:jc w:val="both"/>
        <w:rPr>
          <w:sz w:val="28"/>
          <w:szCs w:val="28"/>
        </w:rPr>
      </w:pPr>
      <w:r w:rsidRPr="00126155">
        <w:rPr>
          <w:b/>
          <w:sz w:val="28"/>
          <w:szCs w:val="28"/>
        </w:rPr>
        <w:t>Методические рекомендации по реализации программы</w:t>
      </w:r>
      <w:r w:rsidRPr="00126155">
        <w:rPr>
          <w:sz w:val="28"/>
          <w:szCs w:val="28"/>
        </w:rPr>
        <w:t>.</w:t>
      </w:r>
    </w:p>
    <w:p w:rsidR="009C63F5" w:rsidRPr="00126155" w:rsidRDefault="009C63F5" w:rsidP="009C63F5">
      <w:pPr>
        <w:jc w:val="both"/>
        <w:rPr>
          <w:sz w:val="28"/>
          <w:szCs w:val="28"/>
        </w:rPr>
      </w:pPr>
      <w:r w:rsidRPr="00126155">
        <w:rPr>
          <w:sz w:val="28"/>
          <w:szCs w:val="28"/>
        </w:rPr>
        <w:br/>
        <w:t xml:space="preserve">    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9C63F5" w:rsidRPr="00126155" w:rsidRDefault="009C63F5" w:rsidP="009C63F5">
      <w:pPr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>Курс обеспечен раздаточным материалом, подготовленным на основе прилагаемого ниже списка литературы.</w:t>
      </w:r>
    </w:p>
    <w:p w:rsidR="009C63F5" w:rsidRPr="00126155" w:rsidRDefault="009C63F5" w:rsidP="009C63F5">
      <w:pPr>
        <w:spacing w:before="23" w:after="23"/>
        <w:ind w:firstLine="284"/>
        <w:jc w:val="both"/>
        <w:rPr>
          <w:sz w:val="28"/>
          <w:szCs w:val="28"/>
        </w:rPr>
      </w:pPr>
      <w:r w:rsidRPr="00126155">
        <w:rPr>
          <w:sz w:val="28"/>
          <w:szCs w:val="28"/>
        </w:rPr>
        <w:t xml:space="preserve">Для более эффективной работы учащихся целесообразно в качестве дидактических средств использовать плакаты с опорными конспектами или </w:t>
      </w:r>
      <w:proofErr w:type="spellStart"/>
      <w:r w:rsidRPr="00126155">
        <w:rPr>
          <w:sz w:val="28"/>
          <w:szCs w:val="28"/>
        </w:rPr>
        <w:t>медиа-ресурсы</w:t>
      </w:r>
      <w:proofErr w:type="spellEnd"/>
      <w:r w:rsidRPr="00126155">
        <w:rPr>
          <w:sz w:val="28"/>
          <w:szCs w:val="28"/>
        </w:rPr>
        <w:t>.</w:t>
      </w:r>
    </w:p>
    <w:p w:rsidR="009C63F5" w:rsidRPr="00E259AE" w:rsidRDefault="009C63F5" w:rsidP="009C63F5">
      <w:pPr>
        <w:spacing w:line="360" w:lineRule="auto"/>
        <w:ind w:left="360"/>
        <w:jc w:val="both"/>
      </w:pPr>
    </w:p>
    <w:p w:rsidR="00CD7447" w:rsidRPr="00D100A1" w:rsidRDefault="00CD7447" w:rsidP="00CD744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100A1">
        <w:rPr>
          <w:b/>
          <w:bCs/>
          <w:color w:val="000000"/>
          <w:sz w:val="28"/>
          <w:szCs w:val="28"/>
        </w:rPr>
        <w:t xml:space="preserve">Содержание программы  </w:t>
      </w:r>
      <w:r w:rsidR="00126155">
        <w:rPr>
          <w:b/>
          <w:bCs/>
          <w:color w:val="000000"/>
          <w:sz w:val="28"/>
          <w:szCs w:val="28"/>
        </w:rPr>
        <w:t xml:space="preserve">курса, </w:t>
      </w:r>
      <w:r w:rsidRPr="00D100A1">
        <w:rPr>
          <w:b/>
          <w:bCs/>
          <w:color w:val="000000"/>
          <w:sz w:val="28"/>
          <w:szCs w:val="28"/>
        </w:rPr>
        <w:t xml:space="preserve"> 10 класс</w:t>
      </w:r>
    </w:p>
    <w:p w:rsidR="00CD7447" w:rsidRPr="00D100A1" w:rsidRDefault="00CD7447" w:rsidP="00CD7447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5"/>
        <w:gridCol w:w="6315"/>
      </w:tblGrid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Теоретический раздел программы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Рациональные уравнения и неравенства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Деление многочленов с остатком. Алгоритм Евклида. Теорема Безу. Корень многочлена.</w:t>
            </w:r>
          </w:p>
        </w:tc>
      </w:tr>
      <w:tr w:rsidR="00CD7447" w:rsidRPr="00D100A1" w:rsidTr="00126155">
        <w:trPr>
          <w:trHeight w:val="82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Задачи на проценты. Задачи на смеси и сплавы.  Задачи на совместную работу.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Корень степени </w:t>
            </w:r>
            <w:proofErr w:type="spellStart"/>
            <w:r w:rsidRPr="00D100A1">
              <w:rPr>
                <w:b/>
                <w:bCs/>
                <w:color w:val="000000"/>
                <w:sz w:val="28"/>
                <w:szCs w:val="28"/>
              </w:rPr>
              <w:t>n</w:t>
            </w:r>
            <w:proofErr w:type="spellEnd"/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 xml:space="preserve">Функция у =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√х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 xml:space="preserve"> и ее график.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Логарифмы</w:t>
            </w: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Десятичные логарифмы. Степенные функции. Преобразование выражений, содержащих логарифмы.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Показательные и логарифмические уравнения и неравенства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Показательные уравнения. Логарифмические уравнения. Уравнения с модулем. Уравнения с параметром. Показательные и логарифмические неравенства.  Неравенства с модулем. Неравенства с параметром. Графический способ решения уравнений и неравенств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Синус и косинус угла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Примеры использования арксинуса и арккосинуса. Формулы для арксинуса и арккосинуса.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Примеры использования арктангенса и арккотангенса. Формулы для арктангенса и арккотангенса.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Тригонометрические уравнения. Замена неизвестного</w:t>
            </w:r>
            <w:r w:rsidR="001261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sin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x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cos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0A1">
              <w:rPr>
                <w:color w:val="000000"/>
                <w:sz w:val="28"/>
                <w:szCs w:val="28"/>
              </w:rPr>
              <w:t>x</w:t>
            </w:r>
            <w:proofErr w:type="spellEnd"/>
            <w:r w:rsidRPr="00D100A1">
              <w:rPr>
                <w:color w:val="000000"/>
                <w:sz w:val="28"/>
                <w:szCs w:val="28"/>
              </w:rPr>
              <w:t>. Тригонометрические неравенства. Уравнения и неравенства с модулем. Уравнения и неравенства с параметром.</w:t>
            </w:r>
          </w:p>
        </w:tc>
      </w:tr>
      <w:tr w:rsidR="00CD7447" w:rsidRPr="00D100A1" w:rsidTr="0012615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  <w:r w:rsidRPr="00D100A1">
              <w:rPr>
                <w:b/>
                <w:bCs/>
                <w:color w:val="000000"/>
                <w:sz w:val="28"/>
                <w:szCs w:val="28"/>
              </w:rPr>
              <w:t>Элементы теории вероятностей</w:t>
            </w:r>
          </w:p>
          <w:p w:rsidR="00CD7447" w:rsidRPr="00D100A1" w:rsidRDefault="00CD7447" w:rsidP="004F42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Математическое ожидание. Сложный опыт</w:t>
            </w:r>
          </w:p>
          <w:p w:rsidR="00CD7447" w:rsidRPr="00D100A1" w:rsidRDefault="00CD7447" w:rsidP="004F42A6">
            <w:pPr>
              <w:spacing w:after="300"/>
              <w:rPr>
                <w:color w:val="000000"/>
                <w:sz w:val="28"/>
                <w:szCs w:val="28"/>
              </w:rPr>
            </w:pPr>
            <w:r w:rsidRPr="00D100A1">
              <w:rPr>
                <w:color w:val="000000"/>
                <w:sz w:val="28"/>
                <w:szCs w:val="28"/>
              </w:rPr>
              <w:t>Формула Бернулли. Закон больших чисел.</w:t>
            </w:r>
          </w:p>
          <w:p w:rsidR="00CD7447" w:rsidRPr="00D100A1" w:rsidRDefault="00CD7447" w:rsidP="004F42A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26155" w:rsidRDefault="00126155" w:rsidP="00126155">
      <w:pPr>
        <w:ind w:firstLine="284"/>
        <w:jc w:val="center"/>
        <w:rPr>
          <w:b/>
          <w:color w:val="0F243E" w:themeColor="text2" w:themeShade="80"/>
          <w:sz w:val="28"/>
          <w:szCs w:val="28"/>
        </w:rPr>
      </w:pPr>
    </w:p>
    <w:p w:rsidR="007C05F1" w:rsidRDefault="007C05F1" w:rsidP="00126155">
      <w:pPr>
        <w:ind w:firstLine="284"/>
        <w:jc w:val="center"/>
        <w:rPr>
          <w:b/>
          <w:sz w:val="28"/>
          <w:szCs w:val="28"/>
        </w:rPr>
      </w:pPr>
    </w:p>
    <w:p w:rsidR="007C05F1" w:rsidRDefault="007C05F1" w:rsidP="00126155">
      <w:pPr>
        <w:ind w:firstLine="284"/>
        <w:jc w:val="center"/>
        <w:rPr>
          <w:b/>
          <w:sz w:val="28"/>
          <w:szCs w:val="28"/>
        </w:rPr>
      </w:pPr>
    </w:p>
    <w:p w:rsidR="007C05F1" w:rsidRDefault="007C05F1" w:rsidP="00126155">
      <w:pPr>
        <w:ind w:firstLine="284"/>
        <w:jc w:val="center"/>
        <w:rPr>
          <w:b/>
          <w:sz w:val="28"/>
          <w:szCs w:val="28"/>
        </w:rPr>
      </w:pPr>
    </w:p>
    <w:p w:rsidR="00126155" w:rsidRPr="00126155" w:rsidRDefault="00126155" w:rsidP="00126155">
      <w:pPr>
        <w:ind w:firstLine="284"/>
        <w:jc w:val="center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 xml:space="preserve">Тематическое планирование занятий </w:t>
      </w:r>
    </w:p>
    <w:p w:rsidR="00126155" w:rsidRPr="00D100A1" w:rsidRDefault="00126155" w:rsidP="00126155">
      <w:pPr>
        <w:jc w:val="center"/>
        <w:rPr>
          <w:b/>
          <w:sz w:val="28"/>
          <w:szCs w:val="28"/>
        </w:rPr>
      </w:pPr>
      <w:r w:rsidRPr="00126155">
        <w:rPr>
          <w:b/>
          <w:sz w:val="28"/>
          <w:szCs w:val="28"/>
        </w:rPr>
        <w:t>курса</w:t>
      </w:r>
      <w:r w:rsidRPr="005542BE">
        <w:rPr>
          <w:b/>
          <w:color w:val="0F243E" w:themeColor="text2" w:themeShade="80"/>
          <w:sz w:val="28"/>
          <w:szCs w:val="28"/>
        </w:rPr>
        <w:t xml:space="preserve"> </w:t>
      </w:r>
      <w:r w:rsidR="00B66AD4">
        <w:rPr>
          <w:b/>
          <w:sz w:val="28"/>
          <w:szCs w:val="28"/>
        </w:rPr>
        <w:t>«Избранные главы математики</w:t>
      </w:r>
      <w:r w:rsidRPr="00D100A1">
        <w:rPr>
          <w:b/>
          <w:sz w:val="28"/>
          <w:szCs w:val="28"/>
        </w:rPr>
        <w:t>»</w:t>
      </w:r>
    </w:p>
    <w:p w:rsidR="00126155" w:rsidRDefault="00126155" w:rsidP="00126155">
      <w:pPr>
        <w:shd w:val="clear" w:color="auto" w:fill="FFFFFF"/>
        <w:jc w:val="center"/>
        <w:rPr>
          <w:b/>
          <w:bCs/>
          <w:color w:val="000000"/>
        </w:rPr>
      </w:pPr>
    </w:p>
    <w:p w:rsidR="00126155" w:rsidRPr="00126155" w:rsidRDefault="00126155" w:rsidP="00126155">
      <w:pPr>
        <w:shd w:val="clear" w:color="auto" w:fill="FFFFFF"/>
        <w:jc w:val="center"/>
        <w:rPr>
          <w:color w:val="000000"/>
          <w:sz w:val="28"/>
          <w:szCs w:val="28"/>
        </w:rPr>
      </w:pPr>
      <w:r w:rsidRPr="00126155">
        <w:rPr>
          <w:b/>
          <w:bCs/>
          <w:color w:val="000000"/>
          <w:sz w:val="28"/>
          <w:szCs w:val="28"/>
        </w:rPr>
        <w:t>10 класс</w:t>
      </w:r>
    </w:p>
    <w:p w:rsidR="00CD7447" w:rsidRDefault="00CD7447" w:rsidP="00111D57">
      <w:pPr>
        <w:spacing w:line="360" w:lineRule="auto"/>
        <w:ind w:left="36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090"/>
        <w:gridCol w:w="6078"/>
        <w:gridCol w:w="3514"/>
      </w:tblGrid>
      <w:tr w:rsidR="00126155" w:rsidTr="00126155">
        <w:tc>
          <w:tcPr>
            <w:tcW w:w="1000" w:type="dxa"/>
          </w:tcPr>
          <w:p w:rsidR="00126155" w:rsidRPr="00126155" w:rsidRDefault="00126155" w:rsidP="00111D57">
            <w:pPr>
              <w:spacing w:line="360" w:lineRule="auto"/>
              <w:rPr>
                <w:b/>
              </w:rPr>
            </w:pPr>
            <w:bookmarkStart w:id="2" w:name="_GoBack"/>
            <w:bookmarkEnd w:id="2"/>
            <w:r w:rsidRPr="00126155">
              <w:rPr>
                <w:b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6136" w:type="dxa"/>
          </w:tcPr>
          <w:p w:rsidR="00126155" w:rsidRPr="00126155" w:rsidRDefault="00126155" w:rsidP="0012615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6155" w:rsidRPr="00126155" w:rsidRDefault="00126155" w:rsidP="001261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6155">
              <w:rPr>
                <w:b/>
                <w:bCs/>
                <w:color w:val="000000"/>
                <w:sz w:val="28"/>
                <w:szCs w:val="28"/>
              </w:rPr>
              <w:t>Наименование раздела, темы</w:t>
            </w:r>
          </w:p>
          <w:p w:rsidR="00126155" w:rsidRPr="00126155" w:rsidRDefault="00126155" w:rsidP="0012615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</w:tcPr>
          <w:p w:rsidR="00126155" w:rsidRPr="00126155" w:rsidRDefault="00126155" w:rsidP="0012615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6155" w:rsidRPr="00126155" w:rsidRDefault="00126155" w:rsidP="001261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6155">
              <w:rPr>
                <w:b/>
                <w:bCs/>
                <w:color w:val="000000"/>
                <w:sz w:val="28"/>
                <w:szCs w:val="28"/>
              </w:rPr>
              <w:t>Количество часов по теме</w:t>
            </w:r>
          </w:p>
        </w:tc>
      </w:tr>
      <w:tr w:rsidR="00126155" w:rsidTr="00126155">
        <w:tc>
          <w:tcPr>
            <w:tcW w:w="1000" w:type="dxa"/>
          </w:tcPr>
          <w:p w:rsidR="00126155" w:rsidRDefault="00126155" w:rsidP="00126155">
            <w:pPr>
              <w:spacing w:line="360" w:lineRule="auto"/>
              <w:jc w:val="center"/>
            </w:pPr>
            <w:r>
              <w:t>1-3</w:t>
            </w:r>
          </w:p>
        </w:tc>
        <w:tc>
          <w:tcPr>
            <w:tcW w:w="6136" w:type="dxa"/>
          </w:tcPr>
          <w:p w:rsidR="00126155" w:rsidRPr="00126155" w:rsidRDefault="00126155" w:rsidP="00126155">
            <w:pPr>
              <w:jc w:val="center"/>
              <w:rPr>
                <w:color w:val="000000"/>
                <w:sz w:val="28"/>
                <w:szCs w:val="28"/>
              </w:rPr>
            </w:pPr>
            <w:r w:rsidRPr="00126155">
              <w:rPr>
                <w:bCs/>
                <w:color w:val="000000"/>
                <w:sz w:val="28"/>
                <w:szCs w:val="28"/>
              </w:rPr>
              <w:t>Рациональные уравнения. Неравенства.</w:t>
            </w:r>
          </w:p>
        </w:tc>
        <w:tc>
          <w:tcPr>
            <w:tcW w:w="3546" w:type="dxa"/>
          </w:tcPr>
          <w:p w:rsidR="00126155" w:rsidRDefault="00126155" w:rsidP="00126155">
            <w:pPr>
              <w:spacing w:line="360" w:lineRule="auto"/>
              <w:jc w:val="center"/>
            </w:pPr>
            <w:r>
              <w:t>3</w:t>
            </w:r>
          </w:p>
        </w:tc>
      </w:tr>
      <w:tr w:rsidR="00126155" w:rsidTr="00126155">
        <w:tc>
          <w:tcPr>
            <w:tcW w:w="1000" w:type="dxa"/>
          </w:tcPr>
          <w:p w:rsidR="00126155" w:rsidRDefault="00126155" w:rsidP="00126155">
            <w:pPr>
              <w:spacing w:line="360" w:lineRule="auto"/>
              <w:jc w:val="center"/>
            </w:pPr>
            <w:r>
              <w:t>4-9</w:t>
            </w:r>
          </w:p>
        </w:tc>
        <w:tc>
          <w:tcPr>
            <w:tcW w:w="6136" w:type="dxa"/>
          </w:tcPr>
          <w:p w:rsidR="00126155" w:rsidRPr="00966112" w:rsidRDefault="00126155" w:rsidP="00126155">
            <w:pPr>
              <w:spacing w:line="360" w:lineRule="auto"/>
              <w:jc w:val="center"/>
            </w:pPr>
            <w:r w:rsidRPr="00966112">
              <w:rPr>
                <w:bCs/>
                <w:color w:val="000000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6</w:t>
            </w:r>
          </w:p>
        </w:tc>
      </w:tr>
      <w:tr w:rsidR="00126155" w:rsidTr="00126155">
        <w:tc>
          <w:tcPr>
            <w:tcW w:w="1000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10-11</w:t>
            </w:r>
          </w:p>
        </w:tc>
        <w:tc>
          <w:tcPr>
            <w:tcW w:w="6136" w:type="dxa"/>
          </w:tcPr>
          <w:p w:rsidR="00126155" w:rsidRPr="00966112" w:rsidRDefault="00966112" w:rsidP="00966112">
            <w:pPr>
              <w:jc w:val="center"/>
              <w:rPr>
                <w:color w:val="000000"/>
                <w:sz w:val="28"/>
                <w:szCs w:val="28"/>
              </w:rPr>
            </w:pPr>
            <w:r w:rsidRPr="00966112">
              <w:rPr>
                <w:bCs/>
                <w:color w:val="000000"/>
                <w:sz w:val="28"/>
                <w:szCs w:val="28"/>
              </w:rPr>
              <w:t>Корень степени </w:t>
            </w:r>
            <w:proofErr w:type="spellStart"/>
            <w:r w:rsidRPr="00966112">
              <w:rPr>
                <w:bCs/>
                <w:color w:val="000000"/>
                <w:sz w:val="28"/>
                <w:szCs w:val="28"/>
              </w:rPr>
              <w:t>n</w:t>
            </w:r>
            <w:proofErr w:type="spellEnd"/>
            <w:r w:rsidRPr="0096611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2</w:t>
            </w:r>
          </w:p>
        </w:tc>
      </w:tr>
      <w:tr w:rsidR="00126155" w:rsidTr="00126155">
        <w:tc>
          <w:tcPr>
            <w:tcW w:w="1000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12-15</w:t>
            </w:r>
          </w:p>
        </w:tc>
        <w:tc>
          <w:tcPr>
            <w:tcW w:w="6136" w:type="dxa"/>
          </w:tcPr>
          <w:p w:rsidR="00126155" w:rsidRPr="00966112" w:rsidRDefault="00966112" w:rsidP="00966112">
            <w:pPr>
              <w:jc w:val="center"/>
              <w:rPr>
                <w:color w:val="000000"/>
                <w:sz w:val="28"/>
                <w:szCs w:val="28"/>
              </w:rPr>
            </w:pPr>
            <w:r w:rsidRPr="00966112">
              <w:rPr>
                <w:bCs/>
                <w:color w:val="000000"/>
                <w:sz w:val="28"/>
                <w:szCs w:val="28"/>
              </w:rPr>
              <w:t>Логарифмы.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4</w:t>
            </w:r>
          </w:p>
        </w:tc>
      </w:tr>
      <w:tr w:rsidR="00126155" w:rsidTr="00126155">
        <w:tc>
          <w:tcPr>
            <w:tcW w:w="1000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16-21</w:t>
            </w:r>
          </w:p>
        </w:tc>
        <w:tc>
          <w:tcPr>
            <w:tcW w:w="6136" w:type="dxa"/>
          </w:tcPr>
          <w:p w:rsidR="00126155" w:rsidRPr="00966112" w:rsidRDefault="00966112" w:rsidP="00126155">
            <w:pPr>
              <w:spacing w:line="360" w:lineRule="auto"/>
              <w:jc w:val="center"/>
            </w:pPr>
            <w:r w:rsidRPr="00966112">
              <w:rPr>
                <w:bCs/>
                <w:color w:val="000000"/>
                <w:sz w:val="28"/>
                <w:szCs w:val="28"/>
              </w:rPr>
              <w:t>Показательные и логарифмические уравнения и неравенства.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6</w:t>
            </w:r>
          </w:p>
        </w:tc>
      </w:tr>
      <w:tr w:rsidR="00126155" w:rsidTr="00126155">
        <w:tc>
          <w:tcPr>
            <w:tcW w:w="1000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22-23</w:t>
            </w:r>
          </w:p>
        </w:tc>
        <w:tc>
          <w:tcPr>
            <w:tcW w:w="6136" w:type="dxa"/>
          </w:tcPr>
          <w:p w:rsidR="00126155" w:rsidRPr="00966112" w:rsidRDefault="00966112" w:rsidP="00126155">
            <w:pPr>
              <w:spacing w:line="360" w:lineRule="auto"/>
              <w:jc w:val="center"/>
            </w:pPr>
            <w:r w:rsidRPr="00966112">
              <w:rPr>
                <w:bCs/>
                <w:color w:val="000000"/>
                <w:sz w:val="28"/>
                <w:szCs w:val="28"/>
              </w:rPr>
              <w:t>Синус и косинус угла.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2</w:t>
            </w:r>
          </w:p>
        </w:tc>
      </w:tr>
      <w:tr w:rsidR="00126155" w:rsidTr="00126155">
        <w:tc>
          <w:tcPr>
            <w:tcW w:w="1000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24-25</w:t>
            </w:r>
          </w:p>
        </w:tc>
        <w:tc>
          <w:tcPr>
            <w:tcW w:w="6136" w:type="dxa"/>
          </w:tcPr>
          <w:p w:rsidR="00126155" w:rsidRPr="00966112" w:rsidRDefault="00966112" w:rsidP="00126155">
            <w:pPr>
              <w:spacing w:line="360" w:lineRule="auto"/>
              <w:jc w:val="center"/>
            </w:pPr>
            <w:r w:rsidRPr="00966112">
              <w:rPr>
                <w:bCs/>
                <w:color w:val="000000"/>
                <w:sz w:val="28"/>
                <w:szCs w:val="28"/>
              </w:rPr>
              <w:t>Тангенс и котангенс угла.</w:t>
            </w:r>
          </w:p>
        </w:tc>
        <w:tc>
          <w:tcPr>
            <w:tcW w:w="3546" w:type="dxa"/>
          </w:tcPr>
          <w:p w:rsidR="00126155" w:rsidRDefault="00966112" w:rsidP="00126155">
            <w:pPr>
              <w:spacing w:line="360" w:lineRule="auto"/>
              <w:jc w:val="center"/>
            </w:pPr>
            <w:r>
              <w:t>2</w:t>
            </w:r>
          </w:p>
        </w:tc>
      </w:tr>
      <w:tr w:rsidR="00966112" w:rsidTr="00126155">
        <w:tc>
          <w:tcPr>
            <w:tcW w:w="1000" w:type="dxa"/>
          </w:tcPr>
          <w:p w:rsidR="00966112" w:rsidRDefault="00966112" w:rsidP="00126155">
            <w:pPr>
              <w:spacing w:line="360" w:lineRule="auto"/>
              <w:jc w:val="center"/>
            </w:pPr>
            <w:r>
              <w:t>26-31</w:t>
            </w:r>
          </w:p>
        </w:tc>
        <w:tc>
          <w:tcPr>
            <w:tcW w:w="6136" w:type="dxa"/>
          </w:tcPr>
          <w:p w:rsidR="00966112" w:rsidRPr="00966112" w:rsidRDefault="00966112" w:rsidP="00126155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66112">
              <w:rPr>
                <w:bCs/>
                <w:color w:val="000000"/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3546" w:type="dxa"/>
          </w:tcPr>
          <w:p w:rsidR="00966112" w:rsidRDefault="00966112" w:rsidP="00126155">
            <w:pPr>
              <w:spacing w:line="360" w:lineRule="auto"/>
              <w:jc w:val="center"/>
            </w:pPr>
            <w:r>
              <w:t>6</w:t>
            </w:r>
          </w:p>
        </w:tc>
      </w:tr>
      <w:tr w:rsidR="00966112" w:rsidTr="00126155">
        <w:tc>
          <w:tcPr>
            <w:tcW w:w="1000" w:type="dxa"/>
          </w:tcPr>
          <w:p w:rsidR="00966112" w:rsidRDefault="00966112" w:rsidP="00126155">
            <w:pPr>
              <w:spacing w:line="360" w:lineRule="auto"/>
              <w:jc w:val="center"/>
            </w:pPr>
            <w:r>
              <w:t>32-34</w:t>
            </w:r>
          </w:p>
        </w:tc>
        <w:tc>
          <w:tcPr>
            <w:tcW w:w="6136" w:type="dxa"/>
          </w:tcPr>
          <w:p w:rsidR="00966112" w:rsidRPr="00966112" w:rsidRDefault="00966112" w:rsidP="00966112">
            <w:pPr>
              <w:jc w:val="center"/>
              <w:rPr>
                <w:color w:val="000000"/>
                <w:sz w:val="28"/>
                <w:szCs w:val="28"/>
              </w:rPr>
            </w:pPr>
            <w:r w:rsidRPr="00966112">
              <w:rPr>
                <w:bCs/>
                <w:color w:val="000000"/>
                <w:sz w:val="28"/>
                <w:szCs w:val="28"/>
              </w:rPr>
              <w:t>Элементы теории вероятностей.</w:t>
            </w:r>
          </w:p>
        </w:tc>
        <w:tc>
          <w:tcPr>
            <w:tcW w:w="3546" w:type="dxa"/>
          </w:tcPr>
          <w:p w:rsidR="00966112" w:rsidRDefault="00966112" w:rsidP="00126155">
            <w:pPr>
              <w:spacing w:line="360" w:lineRule="auto"/>
              <w:jc w:val="center"/>
            </w:pPr>
            <w:r>
              <w:t>4</w:t>
            </w:r>
          </w:p>
        </w:tc>
      </w:tr>
      <w:tr w:rsidR="00966112" w:rsidTr="00126155">
        <w:tc>
          <w:tcPr>
            <w:tcW w:w="1000" w:type="dxa"/>
          </w:tcPr>
          <w:p w:rsidR="00966112" w:rsidRPr="00966112" w:rsidRDefault="00966112" w:rsidP="00126155">
            <w:pPr>
              <w:spacing w:line="360" w:lineRule="auto"/>
              <w:jc w:val="center"/>
              <w:rPr>
                <w:b/>
              </w:rPr>
            </w:pPr>
            <w:r w:rsidRPr="00966112">
              <w:rPr>
                <w:b/>
              </w:rPr>
              <w:t>ИТОГО:</w:t>
            </w:r>
          </w:p>
        </w:tc>
        <w:tc>
          <w:tcPr>
            <w:tcW w:w="6136" w:type="dxa"/>
          </w:tcPr>
          <w:p w:rsidR="00966112" w:rsidRPr="00966112" w:rsidRDefault="00966112" w:rsidP="0096611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</w:tcPr>
          <w:p w:rsidR="00966112" w:rsidRDefault="00966112" w:rsidP="00126155">
            <w:pPr>
              <w:spacing w:line="360" w:lineRule="auto"/>
              <w:jc w:val="center"/>
            </w:pPr>
            <w:r>
              <w:t>34</w:t>
            </w:r>
          </w:p>
        </w:tc>
      </w:tr>
    </w:tbl>
    <w:p w:rsidR="00111D57" w:rsidRDefault="00111D57" w:rsidP="00111D57">
      <w:pPr>
        <w:spacing w:line="360" w:lineRule="auto"/>
      </w:pPr>
    </w:p>
    <w:p w:rsidR="007C05F1" w:rsidRPr="00600741" w:rsidRDefault="007C05F1" w:rsidP="00111D57">
      <w:pPr>
        <w:spacing w:line="360" w:lineRule="auto"/>
        <w:sectPr w:rsidR="007C05F1" w:rsidRPr="00600741" w:rsidSect="00600741">
          <w:pgSz w:w="11906" w:h="16838"/>
          <w:pgMar w:top="198" w:right="720" w:bottom="720" w:left="720" w:header="708" w:footer="708" w:gutter="0"/>
          <w:cols w:space="720"/>
        </w:sectPr>
      </w:pPr>
      <w:r>
        <w:t xml:space="preserve">                                                </w:t>
      </w:r>
      <w:r w:rsidRPr="007C05F1">
        <w:rPr>
          <w:b/>
        </w:rPr>
        <w:t>Виды деятельности:</w:t>
      </w:r>
      <w:r>
        <w:t xml:space="preserve"> познавательная, проблемно – ценностная.</w:t>
      </w:r>
    </w:p>
    <w:p w:rsidR="00D100A1" w:rsidRPr="00C5094A" w:rsidRDefault="00D100A1" w:rsidP="00C5094A">
      <w:pPr>
        <w:jc w:val="center"/>
        <w:rPr>
          <w:b/>
          <w:sz w:val="28"/>
          <w:szCs w:val="28"/>
        </w:rPr>
      </w:pPr>
      <w:r w:rsidRPr="00C5094A">
        <w:rPr>
          <w:b/>
          <w:sz w:val="28"/>
          <w:szCs w:val="28"/>
        </w:rPr>
        <w:lastRenderedPageBreak/>
        <w:t>Темы занятий ВУД.</w:t>
      </w:r>
    </w:p>
    <w:p w:rsidR="00D100A1" w:rsidRPr="00C75D8D" w:rsidRDefault="00D100A1" w:rsidP="00D100A1">
      <w:pPr>
        <w:jc w:val="center"/>
        <w:rPr>
          <w:color w:val="0F243E" w:themeColor="text2" w:themeShade="80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2127"/>
        <w:gridCol w:w="3367"/>
      </w:tblGrid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C5094A" w:rsidRDefault="00D100A1" w:rsidP="00D100A1">
            <w:pPr>
              <w:jc w:val="center"/>
              <w:rPr>
                <w:b/>
                <w:color w:val="0F243E" w:themeColor="text2" w:themeShade="80"/>
              </w:rPr>
            </w:pPr>
            <w:r w:rsidRPr="00C5094A">
              <w:rPr>
                <w:b/>
                <w:color w:val="0F243E" w:themeColor="text2" w:themeShade="8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094A">
              <w:rPr>
                <w:b/>
                <w:color w:val="0F243E" w:themeColor="text2" w:themeShade="80"/>
                <w:sz w:val="22"/>
                <w:szCs w:val="22"/>
              </w:rPr>
              <w:t>п</w:t>
            </w:r>
            <w:proofErr w:type="spellEnd"/>
            <w:proofErr w:type="gramEnd"/>
            <w:r w:rsidRPr="00C5094A">
              <w:rPr>
                <w:b/>
                <w:color w:val="0F243E" w:themeColor="text2" w:themeShade="80"/>
                <w:sz w:val="22"/>
                <w:szCs w:val="22"/>
              </w:rPr>
              <w:t>/</w:t>
            </w:r>
            <w:proofErr w:type="spellStart"/>
            <w:r w:rsidRPr="00C5094A">
              <w:rPr>
                <w:b/>
                <w:color w:val="0F243E" w:themeColor="text2" w:themeShade="8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C5094A" w:rsidRDefault="00D100A1" w:rsidP="00D100A1">
            <w:pPr>
              <w:jc w:val="center"/>
              <w:rPr>
                <w:b/>
                <w:color w:val="0F243E" w:themeColor="text2" w:themeShade="80"/>
              </w:rPr>
            </w:pPr>
            <w:r w:rsidRPr="00C5094A">
              <w:rPr>
                <w:b/>
                <w:color w:val="0F243E" w:themeColor="text2" w:themeShade="80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C5094A" w:rsidRDefault="00D100A1" w:rsidP="00D100A1">
            <w:pPr>
              <w:jc w:val="center"/>
              <w:rPr>
                <w:b/>
                <w:color w:val="0F243E" w:themeColor="text2" w:themeShade="80"/>
              </w:rPr>
            </w:pPr>
            <w:r w:rsidRPr="00C5094A">
              <w:rPr>
                <w:b/>
                <w:color w:val="0F243E" w:themeColor="text2" w:themeShade="80"/>
              </w:rPr>
              <w:t>Форма занятия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C5094A" w:rsidRDefault="00D100A1" w:rsidP="00D100A1">
            <w:pPr>
              <w:jc w:val="center"/>
              <w:rPr>
                <w:b/>
                <w:color w:val="0F243E" w:themeColor="text2" w:themeShade="80"/>
              </w:rPr>
            </w:pPr>
            <w:r w:rsidRPr="00C5094A">
              <w:rPr>
                <w:b/>
                <w:color w:val="0F243E" w:themeColor="text2" w:themeShade="80"/>
              </w:rPr>
              <w:t xml:space="preserve"> ЦОР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Деление многочленов с остатком. Алгоритм Евклида.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 xml:space="preserve">Обобщение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5" w:history="1">
              <w:r w:rsidR="00D100A1" w:rsidRPr="00F50882">
                <w:rPr>
                  <w:rStyle w:val="a6"/>
                </w:rPr>
                <w:t>https://resh.edu.ru/subject/lesson/2914/start/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Теорема Безу.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6" w:history="1">
              <w:r w:rsidR="00D100A1" w:rsidRPr="00F50882">
                <w:rPr>
                  <w:rStyle w:val="a6"/>
                </w:rPr>
                <w:t>https://math-oge.sdamgia.ru/test?theme=129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Корень многочлена.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7" w:history="1">
              <w:r w:rsidR="00D100A1" w:rsidRPr="00F50882">
                <w:rPr>
                  <w:rStyle w:val="a6"/>
                </w:rPr>
                <w:t>https://resh.edu.ru/subject/lesson/1179/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jc w:val="both"/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Задачи на проценты.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8" w:history="1">
              <w:r w:rsidR="00D100A1" w:rsidRPr="00F50882">
                <w:rPr>
                  <w:rStyle w:val="a6"/>
                </w:rPr>
                <w:t>https://resh.edu.ru/subject/lesson/7258/start/310122/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Задачи на смеси и сплавы.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Обобщение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9" w:history="1">
              <w:r w:rsidR="00D100A1" w:rsidRPr="00F50882">
                <w:rPr>
                  <w:rStyle w:val="a6"/>
                </w:rPr>
                <w:t>https://resh.edu.ru/subject/lesson/1166/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Задачи на совместную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0" w:history="1">
              <w:r w:rsidR="00D100A1" w:rsidRPr="00F50882">
                <w:rPr>
                  <w:rStyle w:val="a6"/>
                </w:rPr>
                <w:t>https://resh.edu.ru/subject/lesson/1330/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Задачи экономического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1" w:history="1">
              <w:r w:rsidR="00D100A1" w:rsidRPr="00F50882">
                <w:rPr>
                  <w:rStyle w:val="a6"/>
                </w:rPr>
                <w:t>https://resh.edu.ru/subject/lesson/1261/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jc w:val="both"/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Задачи экономического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2" w:history="1">
              <w:r w:rsidR="00D100A1" w:rsidRPr="00F50882">
                <w:rPr>
                  <w:rStyle w:val="a6"/>
                </w:rPr>
                <w:t>https://resh.edu.ru/subject/lesson/2579/start/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Задачи экономического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3" w:history="1">
              <w:r w:rsidR="00D100A1" w:rsidRPr="00F50882">
                <w:rPr>
                  <w:rStyle w:val="a6"/>
                </w:rPr>
                <w:t>https://resh.edu.ru/subject/lesson/2575/start/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 xml:space="preserve">Функция у = </w:t>
            </w:r>
            <w:proofErr w:type="spellStart"/>
            <w:r w:rsidRPr="00F50882">
              <w:rPr>
                <w:color w:val="000000"/>
              </w:rPr>
              <w:t>√х</w:t>
            </w:r>
            <w:proofErr w:type="spellEnd"/>
            <w:r w:rsidRPr="00F50882">
              <w:rPr>
                <w:color w:val="000000"/>
              </w:rPr>
              <w:t xml:space="preserve"> и ее график.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4" w:history="1">
              <w:r w:rsidR="00D100A1" w:rsidRPr="00F50882">
                <w:rPr>
                  <w:rStyle w:val="a6"/>
                </w:rPr>
                <w:t>https://resh.edu.ru/subject/lesson/1143/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5" w:history="1">
              <w:r w:rsidR="00D100A1" w:rsidRPr="00F50882">
                <w:rPr>
                  <w:rStyle w:val="a6"/>
                </w:rPr>
                <w:t>https://resh.edu.ru/subject/lesson/2002/start/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 xml:space="preserve">Функция у = </w:t>
            </w:r>
            <w:proofErr w:type="spellStart"/>
            <w:r w:rsidRPr="00F50882">
              <w:rPr>
                <w:color w:val="000000"/>
              </w:rPr>
              <w:t>√х</w:t>
            </w:r>
            <w:proofErr w:type="spellEnd"/>
            <w:r w:rsidRPr="00F50882">
              <w:rPr>
                <w:color w:val="000000"/>
              </w:rPr>
              <w:t xml:space="preserve"> и ее график.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6" w:history="1">
              <w:r w:rsidR="00D100A1" w:rsidRPr="00F50882">
                <w:rPr>
                  <w:rStyle w:val="a6"/>
                </w:rPr>
                <w:t>https://resh.edu.ru/subject/lesson/1981/start/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Десятичные логарифмы.</w:t>
            </w:r>
          </w:p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Обобщение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7" w:history="1">
              <w:r w:rsidR="00D100A1" w:rsidRPr="00F50882">
                <w:rPr>
                  <w:rStyle w:val="a6"/>
                </w:rPr>
                <w:t>https://resh.edu.ru/subject/lesson/1998/start/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8" w:history="1">
              <w:r w:rsidR="00D100A1" w:rsidRPr="00F50882">
                <w:rPr>
                  <w:rStyle w:val="a6"/>
                </w:rPr>
                <w:t>https://resh.edu.ru/subject/lesson/3118/start/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Степенные функции.</w:t>
            </w:r>
          </w:p>
          <w:p w:rsidR="00D100A1" w:rsidRPr="00F50882" w:rsidRDefault="00D100A1" w:rsidP="00D100A1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19" w:history="1">
              <w:r w:rsidR="00D100A1" w:rsidRPr="00F50882">
                <w:rPr>
                  <w:rStyle w:val="a6"/>
                </w:rPr>
                <w:t>https://resh.edu.ru/subject/lesson/2001/start/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bCs/>
                <w:color w:val="000000"/>
              </w:rPr>
              <w:t>Преобразование выражений, содержащих логарифмы.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Тестирование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0" w:history="1">
              <w:r w:rsidR="00D100A1" w:rsidRPr="00F50882">
                <w:rPr>
                  <w:rStyle w:val="a6"/>
                </w:rPr>
                <w:t>https://resh.edu.ru/subject/lesson/2006/start/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bCs/>
                <w:color w:val="000000"/>
              </w:rPr>
              <w:t>Преобразование выражений, содержащих логарифмы.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Тестирование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1" w:history="1">
              <w:r w:rsidR="00D100A1" w:rsidRPr="00F50882">
                <w:rPr>
                  <w:rStyle w:val="a6"/>
                </w:rPr>
                <w:t>https://resh.edu.ru/subject/lesson/2121/start/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Показательные уравнения.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2" w:history="1">
              <w:r w:rsidR="00D100A1" w:rsidRPr="00F50882">
                <w:rPr>
                  <w:rStyle w:val="a6"/>
                </w:rPr>
                <w:t>https://resh.edu.ru/subject/lesson/1559/start/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Логарифмические уравнения.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3" w:history="1">
              <w:r w:rsidR="00D100A1" w:rsidRPr="00F50882">
                <w:rPr>
                  <w:rStyle w:val="a6"/>
                </w:rPr>
                <w:t>https://resh.edu.ru/subject/lesson/1341/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D100A1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Уравнения с модулем. Уравнения с параметром.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Показательные и логарифмические неравенства.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4" w:history="1">
              <w:r w:rsidR="00D100A1" w:rsidRPr="00F50882">
                <w:rPr>
                  <w:rStyle w:val="a6"/>
                </w:rPr>
                <w:t>https://resh.edu.ru/subject/lesson/1977/start/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 xml:space="preserve">Неравенства с модулем. Неравенства </w:t>
            </w:r>
            <w:r w:rsidRPr="00F50882">
              <w:rPr>
                <w:color w:val="000000"/>
              </w:rPr>
              <w:lastRenderedPageBreak/>
              <w:t>с параметром.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lastRenderedPageBreak/>
              <w:t xml:space="preserve">Самостоятельная </w:t>
            </w:r>
            <w:r w:rsidRPr="00F50882">
              <w:rPr>
                <w:color w:val="0F243E" w:themeColor="text2" w:themeShade="80"/>
              </w:rPr>
              <w:lastRenderedPageBreak/>
              <w:t>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5" w:history="1">
              <w:r w:rsidR="00D100A1" w:rsidRPr="00F50882">
                <w:rPr>
                  <w:rStyle w:val="a6"/>
                </w:rPr>
                <w:t>https://resh.edu.ru/subject/lesson</w:t>
              </w:r>
              <w:r w:rsidR="00D100A1" w:rsidRPr="00F50882">
                <w:rPr>
                  <w:rStyle w:val="a6"/>
                </w:rPr>
                <w:lastRenderedPageBreak/>
                <w:t>/1979/start/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Графический способ решения уравнений и неравенств.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Обобщение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6" w:history="1">
              <w:r w:rsidR="00D100A1" w:rsidRPr="00F50882">
                <w:rPr>
                  <w:rStyle w:val="a6"/>
                </w:rPr>
                <w:t>https://resh.edu.ru/subject/lesson/133/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D100A1">
            <w:pPr>
              <w:rPr>
                <w:color w:val="000000"/>
              </w:rPr>
            </w:pPr>
            <w:r w:rsidRPr="00F50882">
              <w:rPr>
                <w:color w:val="000000"/>
              </w:rPr>
              <w:t>Примеры использования арксинуса и арккосинуса</w:t>
            </w:r>
          </w:p>
          <w:p w:rsidR="003E4CD2" w:rsidRPr="00F50882" w:rsidRDefault="003E4CD2" w:rsidP="00D100A1">
            <w:pPr>
              <w:rPr>
                <w:color w:val="0F243E" w:themeColor="text2" w:themeShade="8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7" w:history="1">
              <w:r w:rsidR="00D100A1" w:rsidRPr="00F50882">
                <w:rPr>
                  <w:rStyle w:val="a6"/>
                </w:rPr>
                <w:t>https://resh.edu.ru/subject/lesson/2572/start/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Формулы для арксинуса и арккосинуса.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8" w:history="1">
              <w:r w:rsidR="00D100A1" w:rsidRPr="00F50882">
                <w:rPr>
                  <w:rStyle w:val="a6"/>
                </w:rPr>
                <w:t>https://resh.edu.ru/subject/lesson/1564/start/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Примеры использования арктангенса и арккотангенса.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29" w:history="1">
              <w:r w:rsidR="00D100A1" w:rsidRPr="00F50882">
                <w:rPr>
                  <w:rStyle w:val="a6"/>
                </w:rPr>
                <w:t>https://resh.edu.ru/subject/lesson/1370/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D100A1">
            <w:pPr>
              <w:jc w:val="both"/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Формулы для арктангенса и арккотангенса.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Обобщение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0" w:history="1">
              <w:r w:rsidR="00D100A1" w:rsidRPr="00F50882">
                <w:rPr>
                  <w:rStyle w:val="a6"/>
                </w:rPr>
                <w:t>https://resh.edu.ru/subject/lesson/2017/start/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Тригонометрические уравнения.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Самостоятельная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1" w:history="1">
              <w:r w:rsidR="00D100A1" w:rsidRPr="00F50882">
                <w:rPr>
                  <w:rStyle w:val="a6"/>
                </w:rPr>
                <w:t>https://resh.edu.ru/subject/lesson/2013/start/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 xml:space="preserve">Замена неизвестного </w:t>
            </w:r>
            <w:proofErr w:type="spellStart"/>
            <w:r w:rsidRPr="00F50882">
              <w:rPr>
                <w:color w:val="000000"/>
              </w:rPr>
              <w:t>t</w:t>
            </w:r>
            <w:proofErr w:type="spellEnd"/>
            <w:r w:rsidRPr="00F50882">
              <w:rPr>
                <w:color w:val="000000"/>
              </w:rPr>
              <w:t xml:space="preserve"> = </w:t>
            </w:r>
            <w:proofErr w:type="spellStart"/>
            <w:r w:rsidRPr="00F50882">
              <w:rPr>
                <w:color w:val="000000"/>
              </w:rPr>
              <w:t>sin</w:t>
            </w:r>
            <w:proofErr w:type="spellEnd"/>
            <w:r w:rsidRPr="00F50882">
              <w:rPr>
                <w:color w:val="000000"/>
              </w:rPr>
              <w:t xml:space="preserve"> </w:t>
            </w:r>
            <w:proofErr w:type="spellStart"/>
            <w:r w:rsidRPr="00F50882">
              <w:rPr>
                <w:color w:val="000000"/>
              </w:rPr>
              <w:t>x</w:t>
            </w:r>
            <w:proofErr w:type="spellEnd"/>
            <w:r w:rsidRPr="00F50882">
              <w:rPr>
                <w:color w:val="000000"/>
              </w:rPr>
              <w:t xml:space="preserve"> + </w:t>
            </w:r>
            <w:proofErr w:type="spellStart"/>
            <w:r w:rsidRPr="00F50882">
              <w:rPr>
                <w:color w:val="000000"/>
              </w:rPr>
              <w:t>cos</w:t>
            </w:r>
            <w:proofErr w:type="spellEnd"/>
            <w:r w:rsidRPr="00F50882">
              <w:rPr>
                <w:color w:val="000000"/>
              </w:rPr>
              <w:t xml:space="preserve"> </w:t>
            </w:r>
            <w:proofErr w:type="spellStart"/>
            <w:r w:rsidRPr="00F50882">
              <w:rPr>
                <w:color w:val="000000"/>
              </w:rPr>
              <w:t>x</w:t>
            </w:r>
            <w:proofErr w:type="spellEnd"/>
            <w:r w:rsidRPr="00F50882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Обобщение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2" w:history="1">
              <w:r w:rsidR="00D100A1" w:rsidRPr="00F50882">
                <w:rPr>
                  <w:rStyle w:val="a6"/>
                </w:rPr>
                <w:t>https://resh.edu.ru/subject/lesson/2011/start/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Тригонометрические неравенства.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Практикум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Уравнения и неравенства с модулем.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  <w:p w:rsidR="00D100A1" w:rsidRPr="00F50882" w:rsidRDefault="00D100A1" w:rsidP="00D100A1">
            <w:r w:rsidRPr="00F50882">
              <w:t>Тестирование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3" w:history="1">
              <w:r w:rsidR="00D100A1" w:rsidRPr="00F50882">
                <w:rPr>
                  <w:rStyle w:val="a6"/>
                </w:rPr>
                <w:t>https://resh.edu.ru/subject/lesson/2013/start/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00000"/>
              </w:rPr>
              <w:t>Уравнения и неравенства с параметром.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r w:rsidRPr="00F50882">
              <w:t>Систематизация знаний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4" w:history="1">
              <w:r w:rsidR="00D100A1" w:rsidRPr="00F50882">
                <w:rPr>
                  <w:rStyle w:val="a6"/>
                </w:rPr>
                <w:t>https://resh.edu.ru/subject/lesson/1417/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3E4CD2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D2" w:rsidRPr="005542BE" w:rsidRDefault="003E4CD2" w:rsidP="00D100A1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D2" w:rsidRPr="00F50882" w:rsidRDefault="003E4CD2" w:rsidP="00D100A1">
            <w:pPr>
              <w:rPr>
                <w:color w:val="000000"/>
              </w:rPr>
            </w:pPr>
            <w:r w:rsidRPr="00F50882">
              <w:rPr>
                <w:color w:val="000000"/>
              </w:rPr>
              <w:t>Уравнения и неравенства с параметром.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2" w:rsidRPr="00F50882" w:rsidRDefault="003E4CD2" w:rsidP="00126155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Диагностическая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2" w:rsidRPr="00F50882" w:rsidRDefault="00942F63" w:rsidP="00126155">
            <w:pPr>
              <w:rPr>
                <w:color w:val="0F243E" w:themeColor="text2" w:themeShade="80"/>
              </w:rPr>
            </w:pPr>
            <w:hyperlink r:id="rId35" w:history="1">
              <w:r w:rsidR="003E4CD2" w:rsidRPr="00F50882">
                <w:rPr>
                  <w:rStyle w:val="a6"/>
                </w:rPr>
                <w:t>https://oge.sdamgia.ru/test?id=54287351</w:t>
              </w:r>
            </w:hyperlink>
            <w:r w:rsidR="003E4CD2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Математическое ожидание.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Диагностическая 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6" w:history="1">
              <w:r w:rsidR="00D100A1" w:rsidRPr="00F50882">
                <w:rPr>
                  <w:rStyle w:val="a6"/>
                </w:rPr>
                <w:t>https://oge.sdamgia.ru/test?id=54287348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3E4CD2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00000"/>
              </w:rPr>
              <w:t>Сложный опыт.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Диагностическая  работа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942F63" w:rsidP="00D100A1">
            <w:pPr>
              <w:rPr>
                <w:color w:val="0F243E" w:themeColor="text2" w:themeShade="80"/>
              </w:rPr>
            </w:pPr>
            <w:hyperlink r:id="rId37" w:history="1">
              <w:r w:rsidR="00D100A1" w:rsidRPr="00F50882">
                <w:rPr>
                  <w:rStyle w:val="a6"/>
                </w:rPr>
                <w:t>https://oge.sdamgia.ru/test?id=54287348</w:t>
              </w:r>
            </w:hyperlink>
            <w:r w:rsidR="00D100A1" w:rsidRPr="00F50882">
              <w:rPr>
                <w:color w:val="0F243E" w:themeColor="text2" w:themeShade="80"/>
              </w:rPr>
              <w:t xml:space="preserve"> </w:t>
            </w:r>
          </w:p>
        </w:tc>
      </w:tr>
      <w:tr w:rsidR="00D100A1" w:rsidRPr="005542BE" w:rsidTr="00D100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5542BE" w:rsidRDefault="00D100A1" w:rsidP="00D100A1">
            <w:pPr>
              <w:rPr>
                <w:color w:val="0F243E" w:themeColor="text2" w:themeShade="80"/>
              </w:rPr>
            </w:pPr>
            <w:r w:rsidRPr="005542BE">
              <w:rPr>
                <w:color w:val="0F243E" w:themeColor="text2" w:themeShade="80"/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1" w:rsidRPr="00F50882" w:rsidRDefault="00D100A1" w:rsidP="003E4CD2">
            <w:pPr>
              <w:spacing w:after="300"/>
              <w:rPr>
                <w:color w:val="000000"/>
              </w:rPr>
            </w:pPr>
            <w:r w:rsidRPr="00F50882">
              <w:rPr>
                <w:color w:val="0F243E" w:themeColor="text2" w:themeShade="80"/>
              </w:rPr>
              <w:t>Итоговое занятие</w:t>
            </w:r>
            <w:r w:rsidR="003E4CD2" w:rsidRPr="00F50882">
              <w:rPr>
                <w:color w:val="0F243E" w:themeColor="text2" w:themeShade="80"/>
              </w:rPr>
              <w:t xml:space="preserve">. </w:t>
            </w:r>
            <w:r w:rsidR="003E4CD2" w:rsidRPr="00F50882">
              <w:rPr>
                <w:color w:val="000000"/>
              </w:rPr>
              <w:t>Формула Бернулли. Закон больших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  <w:r w:rsidRPr="00F50882">
              <w:rPr>
                <w:color w:val="0F243E" w:themeColor="text2" w:themeShade="80"/>
              </w:rPr>
              <w:t>Коррекция знаний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1" w:rsidRPr="00F50882" w:rsidRDefault="00D100A1" w:rsidP="00D100A1">
            <w:pPr>
              <w:rPr>
                <w:color w:val="0F243E" w:themeColor="text2" w:themeShade="80"/>
              </w:rPr>
            </w:pPr>
          </w:p>
        </w:tc>
      </w:tr>
    </w:tbl>
    <w:p w:rsidR="00D100A1" w:rsidRPr="005542BE" w:rsidRDefault="00D100A1" w:rsidP="00D100A1">
      <w:pPr>
        <w:rPr>
          <w:color w:val="0F243E" w:themeColor="text2" w:themeShade="80"/>
          <w:sz w:val="22"/>
          <w:szCs w:val="22"/>
        </w:rPr>
      </w:pPr>
    </w:p>
    <w:p w:rsidR="009345B5" w:rsidRPr="00017DEB" w:rsidRDefault="009345B5" w:rsidP="009345B5">
      <w:pPr>
        <w:shd w:val="clear" w:color="auto" w:fill="FFFFFF"/>
        <w:rPr>
          <w:color w:val="000000"/>
        </w:rPr>
      </w:pPr>
    </w:p>
    <w:p w:rsidR="009345B5" w:rsidRPr="00017DEB" w:rsidRDefault="009345B5" w:rsidP="009345B5">
      <w:pPr>
        <w:shd w:val="clear" w:color="auto" w:fill="FFFFFF"/>
        <w:jc w:val="center"/>
        <w:rPr>
          <w:color w:val="000000"/>
        </w:rPr>
      </w:pPr>
      <w:r w:rsidRPr="00017DEB">
        <w:rPr>
          <w:b/>
          <w:bCs/>
          <w:color w:val="000000"/>
        </w:rPr>
        <w:t>Учебно-методическое обеспечение программы</w:t>
      </w:r>
    </w:p>
    <w:p w:rsidR="009345B5" w:rsidRPr="00017DEB" w:rsidRDefault="009345B5" w:rsidP="009345B5">
      <w:pPr>
        <w:shd w:val="clear" w:color="auto" w:fill="FFFFFF"/>
        <w:jc w:val="center"/>
        <w:rPr>
          <w:color w:val="000000"/>
        </w:rPr>
      </w:pPr>
    </w:p>
    <w:p w:rsidR="009345B5" w:rsidRPr="00017DEB" w:rsidRDefault="009345B5" w:rsidP="009345B5">
      <w:pPr>
        <w:numPr>
          <w:ilvl w:val="0"/>
          <w:numId w:val="10"/>
        </w:numPr>
        <w:shd w:val="clear" w:color="auto" w:fill="FFFFFF"/>
        <w:spacing w:after="300"/>
        <w:ind w:left="0"/>
        <w:rPr>
          <w:color w:val="000000"/>
        </w:rPr>
      </w:pPr>
      <w:r w:rsidRPr="00017DEB">
        <w:rPr>
          <w:color w:val="000000"/>
        </w:rPr>
        <w:t>специальная справочная литература</w:t>
      </w:r>
    </w:p>
    <w:p w:rsidR="009345B5" w:rsidRPr="00017DEB" w:rsidRDefault="009345B5" w:rsidP="009345B5">
      <w:pPr>
        <w:numPr>
          <w:ilvl w:val="0"/>
          <w:numId w:val="10"/>
        </w:numPr>
        <w:shd w:val="clear" w:color="auto" w:fill="FFFFFF"/>
        <w:spacing w:after="300"/>
        <w:ind w:left="0"/>
        <w:rPr>
          <w:color w:val="000000"/>
        </w:rPr>
      </w:pPr>
      <w:r w:rsidRPr="00017DEB">
        <w:rPr>
          <w:color w:val="000000"/>
        </w:rPr>
        <w:t>методическая литература</w:t>
      </w:r>
    </w:p>
    <w:p w:rsidR="009345B5" w:rsidRPr="00017DEB" w:rsidRDefault="009345B5" w:rsidP="009345B5">
      <w:pPr>
        <w:numPr>
          <w:ilvl w:val="0"/>
          <w:numId w:val="10"/>
        </w:numPr>
        <w:shd w:val="clear" w:color="auto" w:fill="FFFFFF"/>
        <w:spacing w:after="300"/>
        <w:ind w:left="0"/>
        <w:rPr>
          <w:color w:val="000000"/>
        </w:rPr>
      </w:pPr>
      <w:r w:rsidRPr="00017DEB">
        <w:rPr>
          <w:color w:val="000000"/>
        </w:rPr>
        <w:t>дидактический и раздаточный материал</w:t>
      </w:r>
    </w:p>
    <w:p w:rsidR="009345B5" w:rsidRPr="00017DEB" w:rsidRDefault="009345B5" w:rsidP="009345B5">
      <w:pPr>
        <w:numPr>
          <w:ilvl w:val="0"/>
          <w:numId w:val="10"/>
        </w:numPr>
        <w:shd w:val="clear" w:color="auto" w:fill="FFFFFF"/>
        <w:spacing w:after="300"/>
        <w:ind w:left="0"/>
        <w:rPr>
          <w:color w:val="000000"/>
        </w:rPr>
      </w:pPr>
      <w:r w:rsidRPr="00017DEB">
        <w:rPr>
          <w:color w:val="000000"/>
        </w:rPr>
        <w:t xml:space="preserve">набор КИМ   ЕГЭ </w:t>
      </w:r>
    </w:p>
    <w:p w:rsidR="009345B5" w:rsidRDefault="009345B5" w:rsidP="009345B5">
      <w:pPr>
        <w:shd w:val="clear" w:color="auto" w:fill="FFFFFF"/>
        <w:rPr>
          <w:color w:val="000000"/>
        </w:rPr>
      </w:pPr>
    </w:p>
    <w:p w:rsidR="00C5094A" w:rsidRDefault="00C5094A" w:rsidP="009345B5">
      <w:pPr>
        <w:shd w:val="clear" w:color="auto" w:fill="FFFFFF"/>
        <w:rPr>
          <w:color w:val="000000"/>
        </w:rPr>
      </w:pPr>
    </w:p>
    <w:p w:rsidR="00C5094A" w:rsidRPr="00017DEB" w:rsidRDefault="00C5094A" w:rsidP="009345B5">
      <w:pPr>
        <w:shd w:val="clear" w:color="auto" w:fill="FFFFFF"/>
        <w:rPr>
          <w:color w:val="000000"/>
        </w:rPr>
      </w:pPr>
    </w:p>
    <w:p w:rsidR="009345B5" w:rsidRPr="00017DEB" w:rsidRDefault="009345B5" w:rsidP="009345B5">
      <w:pPr>
        <w:shd w:val="clear" w:color="auto" w:fill="FFFFFF"/>
        <w:jc w:val="center"/>
        <w:rPr>
          <w:color w:val="000000"/>
        </w:rPr>
      </w:pPr>
    </w:p>
    <w:p w:rsidR="009345B5" w:rsidRPr="004F44C1" w:rsidRDefault="009345B5" w:rsidP="009345B5">
      <w:pPr>
        <w:shd w:val="clear" w:color="auto" w:fill="FFFFFF"/>
        <w:jc w:val="center"/>
        <w:rPr>
          <w:color w:val="000000"/>
        </w:rPr>
      </w:pPr>
      <w:r w:rsidRPr="00017DEB">
        <w:rPr>
          <w:b/>
          <w:bCs/>
          <w:color w:val="000000"/>
        </w:rPr>
        <w:t>Список литературы</w:t>
      </w:r>
      <w:r w:rsidRPr="004F44C1">
        <w:rPr>
          <w:b/>
          <w:bCs/>
          <w:color w:val="000000"/>
        </w:rPr>
        <w:t xml:space="preserve"> по программе</w:t>
      </w:r>
    </w:p>
    <w:p w:rsidR="009345B5" w:rsidRPr="004F44C1" w:rsidRDefault="009345B5" w:rsidP="009345B5">
      <w:pPr>
        <w:shd w:val="clear" w:color="auto" w:fill="FFFFFF"/>
        <w:rPr>
          <w:color w:val="000000"/>
        </w:rPr>
      </w:pP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А.Г.</w:t>
      </w:r>
      <w:proofErr w:type="gramStart"/>
      <w:r w:rsidRPr="004F44C1">
        <w:rPr>
          <w:color w:val="000000"/>
        </w:rPr>
        <w:t>Мерзляк</w:t>
      </w:r>
      <w:proofErr w:type="gramEnd"/>
      <w:r w:rsidRPr="004F44C1">
        <w:rPr>
          <w:color w:val="000000"/>
        </w:rPr>
        <w:t>, В.Б.Полонский, М.С.Якир. Алгебраический тренажер. «</w:t>
      </w:r>
      <w:proofErr w:type="spellStart"/>
      <w:r w:rsidRPr="004F44C1">
        <w:rPr>
          <w:color w:val="000000"/>
        </w:rPr>
        <w:t>Илекса</w:t>
      </w:r>
      <w:proofErr w:type="spellEnd"/>
      <w:r w:rsidRPr="004F44C1">
        <w:rPr>
          <w:color w:val="000000"/>
        </w:rPr>
        <w:t>» «Гимназия», Москва-Харьков, 1998.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Р.Б.Райхмист</w:t>
      </w:r>
      <w:proofErr w:type="spellEnd"/>
      <w:r w:rsidRPr="004F44C1">
        <w:rPr>
          <w:color w:val="000000"/>
        </w:rPr>
        <w:t>. Графики функций. Задачи и упражнения. «Школа-пресс», Москва, 1997.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Г.А.Ястребинецкий</w:t>
      </w:r>
      <w:proofErr w:type="spellEnd"/>
      <w:r w:rsidRPr="004F44C1">
        <w:rPr>
          <w:color w:val="000000"/>
        </w:rPr>
        <w:t>. Уравнения и неравенства с параметрами. «Просвещение», Москва, 1972.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И.Т.Бородуля</w:t>
      </w:r>
      <w:proofErr w:type="spellEnd"/>
      <w:r w:rsidRPr="004F44C1">
        <w:rPr>
          <w:color w:val="000000"/>
        </w:rPr>
        <w:t>. Тригонометрические уравнения и неравенства. «Просвещение», Москва, 1998.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 xml:space="preserve">А.П.Ершова, </w:t>
      </w:r>
      <w:proofErr w:type="spellStart"/>
      <w:r w:rsidRPr="004F44C1">
        <w:rPr>
          <w:color w:val="000000"/>
        </w:rPr>
        <w:t>В.В.Голобородько</w:t>
      </w:r>
      <w:proofErr w:type="spellEnd"/>
      <w:r w:rsidRPr="004F44C1">
        <w:rPr>
          <w:color w:val="000000"/>
        </w:rPr>
        <w:t xml:space="preserve">. Самостоятельные и контрольные работы. Алгебра и начала анализа. 10-11 </w:t>
      </w:r>
      <w:proofErr w:type="spellStart"/>
      <w:r w:rsidRPr="004F44C1">
        <w:rPr>
          <w:color w:val="000000"/>
        </w:rPr>
        <w:t>кл</w:t>
      </w:r>
      <w:proofErr w:type="spellEnd"/>
      <w:r w:rsidRPr="004F44C1">
        <w:rPr>
          <w:color w:val="000000"/>
        </w:rPr>
        <w:t xml:space="preserve">. </w:t>
      </w:r>
      <w:proofErr w:type="spellStart"/>
      <w:r w:rsidRPr="004F44C1">
        <w:rPr>
          <w:color w:val="000000"/>
        </w:rPr>
        <w:t>Разноуровневые</w:t>
      </w:r>
      <w:proofErr w:type="spellEnd"/>
      <w:r w:rsidRPr="004F44C1">
        <w:rPr>
          <w:color w:val="000000"/>
        </w:rPr>
        <w:t xml:space="preserve"> дидактические материалы.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 xml:space="preserve">С.В.Кравцов и др. Методы решения задач по алгебре: </w:t>
      </w:r>
      <w:proofErr w:type="gramStart"/>
      <w:r w:rsidRPr="004F44C1">
        <w:rPr>
          <w:color w:val="000000"/>
        </w:rPr>
        <w:t>от</w:t>
      </w:r>
      <w:proofErr w:type="gramEnd"/>
      <w:r w:rsidRPr="004F44C1">
        <w:rPr>
          <w:color w:val="000000"/>
        </w:rPr>
        <w:t xml:space="preserve"> простых до самых сложных.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М.И.Шабунин</w:t>
      </w:r>
      <w:proofErr w:type="spellEnd"/>
      <w:r w:rsidRPr="004F44C1">
        <w:rPr>
          <w:color w:val="000000"/>
        </w:rPr>
        <w:t xml:space="preserve">. Математика для </w:t>
      </w:r>
      <w:proofErr w:type="gramStart"/>
      <w:r w:rsidRPr="004F44C1">
        <w:rPr>
          <w:color w:val="000000"/>
        </w:rPr>
        <w:t>поступающих</w:t>
      </w:r>
      <w:proofErr w:type="gramEnd"/>
      <w:r w:rsidRPr="004F44C1">
        <w:rPr>
          <w:color w:val="000000"/>
        </w:rPr>
        <w:t xml:space="preserve"> в ВУЗы. Уравнения и системы уравнений.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М.И.Шабунин</w:t>
      </w:r>
      <w:proofErr w:type="spellEnd"/>
      <w:r w:rsidRPr="004F44C1">
        <w:rPr>
          <w:color w:val="000000"/>
        </w:rPr>
        <w:t xml:space="preserve">. Математика для </w:t>
      </w:r>
      <w:proofErr w:type="gramStart"/>
      <w:r w:rsidRPr="004F44C1">
        <w:rPr>
          <w:color w:val="000000"/>
        </w:rPr>
        <w:t>поступающих</w:t>
      </w:r>
      <w:proofErr w:type="gramEnd"/>
      <w:r w:rsidRPr="004F44C1">
        <w:rPr>
          <w:color w:val="000000"/>
        </w:rPr>
        <w:t xml:space="preserve"> в ВУЗы. Неравенства и системы неравенств.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В.А.Гольдич</w:t>
      </w:r>
      <w:proofErr w:type="spellEnd"/>
      <w:r w:rsidRPr="004F44C1">
        <w:rPr>
          <w:color w:val="000000"/>
        </w:rPr>
        <w:t>. Алгебра. Решение уравнений и неравенств. Школьная программа.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В.Г.Брагин, А.И.Грабовский. Все предметы школьной программы в схемах и таблицах. Алгебра. Геометрия.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В.С.Крамор</w:t>
      </w:r>
      <w:proofErr w:type="spellEnd"/>
      <w:r w:rsidRPr="004F44C1">
        <w:rPr>
          <w:color w:val="000000"/>
        </w:rPr>
        <w:t>. Повторяем и систематизируем школьный курс алгебры и начал анализа, «Просвещение», 1990.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В.С.Крамор</w:t>
      </w:r>
      <w:proofErr w:type="spellEnd"/>
      <w:r w:rsidRPr="004F44C1">
        <w:rPr>
          <w:color w:val="000000"/>
        </w:rPr>
        <w:t>, А.А.Михайлов. Тригонометрические функции, «Просвещение», 1983.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А.</w:t>
      </w:r>
      <w:proofErr w:type="gramStart"/>
      <w:r w:rsidRPr="004F44C1">
        <w:rPr>
          <w:color w:val="000000"/>
        </w:rPr>
        <w:t>Мерзляк</w:t>
      </w:r>
      <w:proofErr w:type="gramEnd"/>
      <w:r w:rsidRPr="004F44C1">
        <w:rPr>
          <w:color w:val="000000"/>
        </w:rPr>
        <w:t xml:space="preserve"> и др. Тригонометрия. Задачник к школьному курсу. 8-11 </w:t>
      </w:r>
      <w:proofErr w:type="spellStart"/>
      <w:r w:rsidRPr="004F44C1">
        <w:rPr>
          <w:color w:val="000000"/>
        </w:rPr>
        <w:t>кл</w:t>
      </w:r>
      <w:proofErr w:type="spellEnd"/>
      <w:r w:rsidRPr="004F44C1">
        <w:rPr>
          <w:color w:val="000000"/>
        </w:rPr>
        <w:t xml:space="preserve">. «АСТ-ПРЕСС: </w:t>
      </w:r>
      <w:proofErr w:type="spellStart"/>
      <w:r w:rsidRPr="004F44C1">
        <w:rPr>
          <w:color w:val="000000"/>
        </w:rPr>
        <w:t>Магистр-</w:t>
      </w:r>
      <w:proofErr w:type="gramStart"/>
      <w:r w:rsidRPr="004F44C1">
        <w:rPr>
          <w:color w:val="000000"/>
        </w:rPr>
        <w:t>S</w:t>
      </w:r>
      <w:proofErr w:type="spellEnd"/>
      <w:proofErr w:type="gramEnd"/>
      <w:r w:rsidRPr="004F44C1">
        <w:rPr>
          <w:color w:val="000000"/>
        </w:rPr>
        <w:t>», 1998.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Л.О.Денищева</w:t>
      </w:r>
      <w:proofErr w:type="spellEnd"/>
      <w:r w:rsidRPr="004F44C1">
        <w:rPr>
          <w:color w:val="000000"/>
        </w:rPr>
        <w:t xml:space="preserve"> и др. Учимся решать уравнения и неравенства. 10-11кл.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М.И.Башмаков и др. Задачи по математике. Алгебра и анализ.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Б.Г.Зив. Тесты по алгебре и началам анализа. 10-11кл.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Р.Д.Лукин и др. Устные упражнения по алгебре и началам анализа</w:t>
      </w:r>
      <w:proofErr w:type="gramStart"/>
      <w:r w:rsidRPr="004F44C1">
        <w:rPr>
          <w:color w:val="000000"/>
        </w:rPr>
        <w:t>..</w:t>
      </w:r>
      <w:proofErr w:type="gramEnd"/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Г.Г.Левитас</w:t>
      </w:r>
      <w:proofErr w:type="spellEnd"/>
      <w:r w:rsidRPr="004F44C1">
        <w:rPr>
          <w:color w:val="000000"/>
        </w:rPr>
        <w:t>. Карточки для коррекции знаний по алгебре. 10-11кл.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r w:rsidRPr="004F44C1">
        <w:rPr>
          <w:color w:val="000000"/>
        </w:rPr>
        <w:t>Е.С.</w:t>
      </w:r>
      <w:proofErr w:type="gramStart"/>
      <w:r w:rsidRPr="004F44C1">
        <w:rPr>
          <w:color w:val="000000"/>
        </w:rPr>
        <w:t>Канин</w:t>
      </w:r>
      <w:proofErr w:type="gramEnd"/>
      <w:r w:rsidRPr="004F44C1">
        <w:rPr>
          <w:color w:val="000000"/>
        </w:rPr>
        <w:t xml:space="preserve"> и др. Упражнения по началам математического анализа в 10-11кл.</w:t>
      </w:r>
    </w:p>
    <w:p w:rsidR="009345B5" w:rsidRPr="004F44C1" w:rsidRDefault="009345B5" w:rsidP="009345B5">
      <w:pPr>
        <w:numPr>
          <w:ilvl w:val="0"/>
          <w:numId w:val="11"/>
        </w:numPr>
        <w:shd w:val="clear" w:color="auto" w:fill="FFFFFF"/>
        <w:spacing w:after="300"/>
        <w:ind w:left="0"/>
        <w:rPr>
          <w:color w:val="000000"/>
        </w:rPr>
      </w:pPr>
      <w:proofErr w:type="spellStart"/>
      <w:r w:rsidRPr="004F44C1">
        <w:rPr>
          <w:color w:val="000000"/>
        </w:rPr>
        <w:t>И.Т.Бородуля</w:t>
      </w:r>
      <w:proofErr w:type="spellEnd"/>
      <w:r w:rsidRPr="004F44C1">
        <w:rPr>
          <w:color w:val="000000"/>
        </w:rPr>
        <w:t>. Показательная и логарифмическая функции (задачи и упражнения).</w:t>
      </w:r>
    </w:p>
    <w:p w:rsidR="004F42A6" w:rsidRPr="00600741" w:rsidRDefault="004F42A6"/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b/>
          <w:bCs/>
          <w:sz w:val="28"/>
          <w:szCs w:val="28"/>
        </w:rPr>
        <w:lastRenderedPageBreak/>
        <w:t>Цифровые образовательные ресурсы (ЦОР) для поддержки подготовки школьников.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1. Интернет-портал Всероссийской олимпиады школьников. – Режим доступа</w:t>
      </w:r>
      <w:proofErr w:type="gramStart"/>
      <w:r w:rsidRPr="00C5094A">
        <w:rPr>
          <w:sz w:val="28"/>
          <w:szCs w:val="28"/>
        </w:rPr>
        <w:t xml:space="preserve"> :</w:t>
      </w:r>
      <w:proofErr w:type="gramEnd"/>
      <w:r w:rsidRPr="00C5094A">
        <w:rPr>
          <w:sz w:val="28"/>
          <w:szCs w:val="28"/>
        </w:rPr>
        <w:t xml:space="preserve"> http://www.rusolymp.ru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2. Всероссийские дистанционные эвристические олимпиады по математике. – Режим доступа</w:t>
      </w:r>
      <w:proofErr w:type="gramStart"/>
      <w:r w:rsidRPr="00C5094A">
        <w:rPr>
          <w:sz w:val="28"/>
          <w:szCs w:val="28"/>
        </w:rPr>
        <w:t xml:space="preserve"> :</w:t>
      </w:r>
      <w:proofErr w:type="gramEnd"/>
      <w:r w:rsidRPr="00C5094A">
        <w:rPr>
          <w:sz w:val="28"/>
          <w:szCs w:val="28"/>
        </w:rPr>
        <w:t xml:space="preserve"> http://www.eidos.ru/olymp/mathem/index.htm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3. Информационно-поисковая система «Задачи». – Режим доступа: http://zadachi.mccme.ru/easy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4.</w:t>
      </w:r>
      <w:r w:rsidRPr="00C5094A">
        <w:rPr>
          <w:i/>
          <w:iCs/>
          <w:sz w:val="28"/>
          <w:szCs w:val="28"/>
        </w:rPr>
        <w:t xml:space="preserve"> </w:t>
      </w:r>
      <w:r w:rsidRPr="00C5094A">
        <w:rPr>
          <w:sz w:val="28"/>
          <w:szCs w:val="28"/>
        </w:rPr>
        <w:t>Задачи: информационно-поисковая система задач по математике. – Режим доступа: http://zadachi.mccme.ru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5. Конкурсные задачи по математике: справочник и методы решения. – Режим доступа</w:t>
      </w:r>
      <w:proofErr w:type="gramStart"/>
      <w:r w:rsidRPr="00C5094A">
        <w:rPr>
          <w:sz w:val="28"/>
          <w:szCs w:val="28"/>
        </w:rPr>
        <w:t xml:space="preserve"> :</w:t>
      </w:r>
      <w:proofErr w:type="gramEnd"/>
      <w:r w:rsidRPr="00C5094A">
        <w:rPr>
          <w:sz w:val="28"/>
          <w:szCs w:val="28"/>
        </w:rPr>
        <w:t xml:space="preserve"> http://mschool.kubsu.ru/cdo/shabitur/kniga/tit.htm 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6. Заочная физико-математическая школа. – Режим доступа: http://ido.tsu.ru/schools/physmat/index.php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 xml:space="preserve">7. Министерство образования РФ. – Режим доступа:  http://www.ed.gov.ru; http://www.edu.ru 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 xml:space="preserve">8. Тестирование </w:t>
      </w:r>
      <w:proofErr w:type="spellStart"/>
      <w:r w:rsidRPr="00C5094A">
        <w:rPr>
          <w:sz w:val="28"/>
          <w:szCs w:val="28"/>
        </w:rPr>
        <w:t>on-line</w:t>
      </w:r>
      <w:proofErr w:type="spellEnd"/>
      <w:r w:rsidRPr="00C5094A">
        <w:rPr>
          <w:sz w:val="28"/>
          <w:szCs w:val="28"/>
        </w:rPr>
        <w:t>. 5–11 классы. – Режим доступа</w:t>
      </w:r>
      <w:proofErr w:type="gramStart"/>
      <w:r w:rsidRPr="00C5094A">
        <w:rPr>
          <w:sz w:val="28"/>
          <w:szCs w:val="28"/>
        </w:rPr>
        <w:t xml:space="preserve"> :</w:t>
      </w:r>
      <w:proofErr w:type="gramEnd"/>
      <w:r w:rsidRPr="00C5094A">
        <w:rPr>
          <w:sz w:val="28"/>
          <w:szCs w:val="28"/>
        </w:rPr>
        <w:t xml:space="preserve"> http://www.kokch.kts.ru/cdo</w:t>
      </w:r>
    </w:p>
    <w:p w:rsidR="00F50882" w:rsidRPr="00C5094A" w:rsidRDefault="00F50882" w:rsidP="00F50882">
      <w:pPr>
        <w:pStyle w:val="a5"/>
        <w:rPr>
          <w:sz w:val="28"/>
          <w:szCs w:val="28"/>
        </w:rPr>
      </w:pPr>
      <w:r w:rsidRPr="00C5094A">
        <w:rPr>
          <w:sz w:val="28"/>
          <w:szCs w:val="28"/>
        </w:rPr>
        <w:t>9. Архив учебных программ информационного образовательного портала «</w:t>
      </w:r>
      <w:proofErr w:type="spellStart"/>
      <w:r w:rsidRPr="00C5094A">
        <w:rPr>
          <w:sz w:val="28"/>
          <w:szCs w:val="28"/>
        </w:rPr>
        <w:t>RusEdu</w:t>
      </w:r>
      <w:proofErr w:type="spellEnd"/>
      <w:r w:rsidRPr="00C5094A">
        <w:rPr>
          <w:sz w:val="28"/>
          <w:szCs w:val="28"/>
        </w:rPr>
        <w:t>!». – Режим доступа:  http://www.rusedu.ru</w:t>
      </w:r>
    </w:p>
    <w:p w:rsidR="00F50882" w:rsidRPr="00C5094A" w:rsidRDefault="00F50882" w:rsidP="00F50882">
      <w:pPr>
        <w:pStyle w:val="a5"/>
        <w:rPr>
          <w:b/>
          <w:sz w:val="28"/>
          <w:szCs w:val="28"/>
        </w:rPr>
      </w:pPr>
      <w:r w:rsidRPr="00C5094A">
        <w:rPr>
          <w:b/>
          <w:sz w:val="28"/>
          <w:szCs w:val="28"/>
        </w:rPr>
        <w:t>Материально-техническое обеспечение:</w:t>
      </w:r>
    </w:p>
    <w:p w:rsidR="00F50882" w:rsidRPr="00C5094A" w:rsidRDefault="00F50882" w:rsidP="00F50882">
      <w:pPr>
        <w:pStyle w:val="a5"/>
        <w:numPr>
          <w:ilvl w:val="1"/>
          <w:numId w:val="16"/>
        </w:numPr>
        <w:rPr>
          <w:sz w:val="28"/>
          <w:szCs w:val="28"/>
        </w:rPr>
      </w:pPr>
      <w:r w:rsidRPr="00C5094A">
        <w:rPr>
          <w:sz w:val="28"/>
          <w:szCs w:val="28"/>
        </w:rPr>
        <w:t>Компьютер.</w:t>
      </w:r>
    </w:p>
    <w:p w:rsidR="00F50882" w:rsidRPr="00C5094A" w:rsidRDefault="00F50882" w:rsidP="00F50882">
      <w:pPr>
        <w:pStyle w:val="a5"/>
        <w:numPr>
          <w:ilvl w:val="1"/>
          <w:numId w:val="16"/>
        </w:numPr>
        <w:rPr>
          <w:sz w:val="28"/>
          <w:szCs w:val="28"/>
        </w:rPr>
      </w:pPr>
      <w:r w:rsidRPr="00C5094A">
        <w:rPr>
          <w:sz w:val="28"/>
          <w:szCs w:val="28"/>
        </w:rPr>
        <w:t>Интерактивная доска.</w:t>
      </w: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C5094A" w:rsidRDefault="00C5094A" w:rsidP="002073E8">
      <w:pPr>
        <w:pStyle w:val="a3"/>
        <w:ind w:left="0"/>
        <w:rPr>
          <w:sz w:val="28"/>
          <w:szCs w:val="28"/>
        </w:rPr>
      </w:pPr>
    </w:p>
    <w:p w:rsidR="00C5094A" w:rsidRDefault="00C5094A" w:rsidP="002073E8">
      <w:pPr>
        <w:pStyle w:val="a3"/>
        <w:ind w:left="0"/>
        <w:rPr>
          <w:sz w:val="28"/>
          <w:szCs w:val="28"/>
        </w:rPr>
      </w:pPr>
    </w:p>
    <w:p w:rsidR="00C5094A" w:rsidRDefault="00C5094A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2073E8" w:rsidRDefault="002073E8" w:rsidP="002073E8">
      <w:pPr>
        <w:pStyle w:val="a3"/>
        <w:ind w:left="0"/>
        <w:rPr>
          <w:sz w:val="28"/>
          <w:szCs w:val="28"/>
        </w:rPr>
      </w:pPr>
    </w:p>
    <w:p w:rsidR="00600741" w:rsidRPr="00600741" w:rsidRDefault="00600741"/>
    <w:sectPr w:rsidR="00600741" w:rsidRPr="00600741" w:rsidSect="00B9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C21"/>
    <w:multiLevelType w:val="multilevel"/>
    <w:tmpl w:val="4BB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0D1F"/>
    <w:multiLevelType w:val="multilevel"/>
    <w:tmpl w:val="340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A6149"/>
    <w:multiLevelType w:val="multilevel"/>
    <w:tmpl w:val="F1F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8797B"/>
    <w:multiLevelType w:val="hybridMultilevel"/>
    <w:tmpl w:val="4D50759E"/>
    <w:lvl w:ilvl="0" w:tplc="A85442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7116"/>
    <w:multiLevelType w:val="hybridMultilevel"/>
    <w:tmpl w:val="B704BA2A"/>
    <w:lvl w:ilvl="0" w:tplc="73003724">
      <w:start w:val="13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46FD9"/>
    <w:multiLevelType w:val="hybridMultilevel"/>
    <w:tmpl w:val="3A6A5824"/>
    <w:lvl w:ilvl="0" w:tplc="A85442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78AF"/>
    <w:multiLevelType w:val="multilevel"/>
    <w:tmpl w:val="459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C2099"/>
    <w:multiLevelType w:val="hybridMultilevel"/>
    <w:tmpl w:val="7926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2BB6"/>
    <w:multiLevelType w:val="hybridMultilevel"/>
    <w:tmpl w:val="35882B98"/>
    <w:lvl w:ilvl="0" w:tplc="A85442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0094B"/>
    <w:multiLevelType w:val="hybridMultilevel"/>
    <w:tmpl w:val="64BACA7E"/>
    <w:lvl w:ilvl="0" w:tplc="A85442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72030"/>
    <w:multiLevelType w:val="multilevel"/>
    <w:tmpl w:val="1AE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85510"/>
    <w:multiLevelType w:val="multilevel"/>
    <w:tmpl w:val="FFA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3732"/>
    <w:rsid w:val="00111D57"/>
    <w:rsid w:val="00114AB3"/>
    <w:rsid w:val="00126155"/>
    <w:rsid w:val="002073E8"/>
    <w:rsid w:val="0022341C"/>
    <w:rsid w:val="00347371"/>
    <w:rsid w:val="003E4CD2"/>
    <w:rsid w:val="004266BA"/>
    <w:rsid w:val="00432928"/>
    <w:rsid w:val="004353CC"/>
    <w:rsid w:val="004471B0"/>
    <w:rsid w:val="004F42A6"/>
    <w:rsid w:val="005759DD"/>
    <w:rsid w:val="005A02DE"/>
    <w:rsid w:val="005A19DF"/>
    <w:rsid w:val="005A7A0E"/>
    <w:rsid w:val="005D0CE4"/>
    <w:rsid w:val="005E7EF0"/>
    <w:rsid w:val="00600741"/>
    <w:rsid w:val="0061211F"/>
    <w:rsid w:val="006376D7"/>
    <w:rsid w:val="00686C21"/>
    <w:rsid w:val="006F2426"/>
    <w:rsid w:val="006F78C6"/>
    <w:rsid w:val="007B62AD"/>
    <w:rsid w:val="007C05F1"/>
    <w:rsid w:val="00817B0F"/>
    <w:rsid w:val="008B60C7"/>
    <w:rsid w:val="008B6EC0"/>
    <w:rsid w:val="009345B5"/>
    <w:rsid w:val="00942F63"/>
    <w:rsid w:val="00966112"/>
    <w:rsid w:val="00974536"/>
    <w:rsid w:val="009A2ACC"/>
    <w:rsid w:val="009C63F5"/>
    <w:rsid w:val="009E6478"/>
    <w:rsid w:val="00AC6CA7"/>
    <w:rsid w:val="00B15654"/>
    <w:rsid w:val="00B66AD4"/>
    <w:rsid w:val="00B9470F"/>
    <w:rsid w:val="00BA3261"/>
    <w:rsid w:val="00C5094A"/>
    <w:rsid w:val="00CD7447"/>
    <w:rsid w:val="00D100A1"/>
    <w:rsid w:val="00D46396"/>
    <w:rsid w:val="00DA7A41"/>
    <w:rsid w:val="00DC2BC7"/>
    <w:rsid w:val="00E259AE"/>
    <w:rsid w:val="00E47BD1"/>
    <w:rsid w:val="00F50882"/>
    <w:rsid w:val="00F857F0"/>
    <w:rsid w:val="00FD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57"/>
    <w:pPr>
      <w:ind w:left="720"/>
      <w:contextualSpacing/>
    </w:pPr>
  </w:style>
  <w:style w:type="table" w:styleId="a4">
    <w:name w:val="Table Grid"/>
    <w:basedOn w:val="a1"/>
    <w:uiPriority w:val="59"/>
    <w:rsid w:val="0011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63F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9C63F5"/>
    <w:pPr>
      <w:spacing w:line="480" w:lineRule="auto"/>
      <w:ind w:firstLine="35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C6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63F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C63F5"/>
    <w:pPr>
      <w:spacing w:after="120"/>
      <w:ind w:left="280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C63F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6">
    <w:name w:val="Hyperlink"/>
    <w:basedOn w:val="a0"/>
    <w:uiPriority w:val="99"/>
    <w:unhideWhenUsed/>
    <w:rsid w:val="00D10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57"/>
    <w:pPr>
      <w:ind w:left="720"/>
      <w:contextualSpacing/>
    </w:pPr>
  </w:style>
  <w:style w:type="table" w:styleId="a4">
    <w:name w:val="Table Grid"/>
    <w:basedOn w:val="a1"/>
    <w:uiPriority w:val="59"/>
    <w:rsid w:val="00111D5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58/start/310122/" TargetMode="External"/><Relationship Id="rId13" Type="http://schemas.openxmlformats.org/officeDocument/2006/relationships/hyperlink" Target="https://resh.edu.ru/subject/lesson/2575/start/" TargetMode="External"/><Relationship Id="rId18" Type="http://schemas.openxmlformats.org/officeDocument/2006/relationships/hyperlink" Target="https://resh.edu.ru/subject/lesson/3118/start/" TargetMode="External"/><Relationship Id="rId26" Type="http://schemas.openxmlformats.org/officeDocument/2006/relationships/hyperlink" Target="https://resh.edu.ru/subject/lesson/133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121/start/" TargetMode="External"/><Relationship Id="rId34" Type="http://schemas.openxmlformats.org/officeDocument/2006/relationships/hyperlink" Target="https://resh.edu.ru/subject/lesson/1417/" TargetMode="External"/><Relationship Id="rId7" Type="http://schemas.openxmlformats.org/officeDocument/2006/relationships/hyperlink" Target="https://resh.edu.ru/subject/lesson/1179/" TargetMode="External"/><Relationship Id="rId12" Type="http://schemas.openxmlformats.org/officeDocument/2006/relationships/hyperlink" Target="https://resh.edu.ru/subject/lesson/2579/start/" TargetMode="External"/><Relationship Id="rId17" Type="http://schemas.openxmlformats.org/officeDocument/2006/relationships/hyperlink" Target="https://resh.edu.ru/subject/lesson/1998/start/" TargetMode="External"/><Relationship Id="rId25" Type="http://schemas.openxmlformats.org/officeDocument/2006/relationships/hyperlink" Target="https://resh.edu.ru/subject/lesson/1979/start/" TargetMode="External"/><Relationship Id="rId33" Type="http://schemas.openxmlformats.org/officeDocument/2006/relationships/hyperlink" Target="https://resh.edu.ru/subject/lesson/2013/star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81/start/" TargetMode="External"/><Relationship Id="rId20" Type="http://schemas.openxmlformats.org/officeDocument/2006/relationships/hyperlink" Target="https://resh.edu.ru/subject/lesson/2006/start/" TargetMode="External"/><Relationship Id="rId29" Type="http://schemas.openxmlformats.org/officeDocument/2006/relationships/hyperlink" Target="https://resh.edu.ru/subject/lesson/13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test?theme=129" TargetMode="External"/><Relationship Id="rId11" Type="http://schemas.openxmlformats.org/officeDocument/2006/relationships/hyperlink" Target="https://resh.edu.ru/subject/lesson/1261/" TargetMode="External"/><Relationship Id="rId24" Type="http://schemas.openxmlformats.org/officeDocument/2006/relationships/hyperlink" Target="https://resh.edu.ru/subject/lesson/1977/start/" TargetMode="External"/><Relationship Id="rId32" Type="http://schemas.openxmlformats.org/officeDocument/2006/relationships/hyperlink" Target="https://resh.edu.ru/subject/lesson/2011/start/" TargetMode="External"/><Relationship Id="rId37" Type="http://schemas.openxmlformats.org/officeDocument/2006/relationships/hyperlink" Target="https://oge.sdamgia.ru/test?id=54287348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resh.edu.ru/subject/lesson/2914/start/" TargetMode="External"/><Relationship Id="rId15" Type="http://schemas.openxmlformats.org/officeDocument/2006/relationships/hyperlink" Target="https://resh.edu.ru/subject/lesson/2002/start/" TargetMode="External"/><Relationship Id="rId23" Type="http://schemas.openxmlformats.org/officeDocument/2006/relationships/hyperlink" Target="https://resh.edu.ru/subject/lesson/1341/" TargetMode="External"/><Relationship Id="rId28" Type="http://schemas.openxmlformats.org/officeDocument/2006/relationships/hyperlink" Target="https://resh.edu.ru/subject/lesson/1564/start/" TargetMode="External"/><Relationship Id="rId36" Type="http://schemas.openxmlformats.org/officeDocument/2006/relationships/hyperlink" Target="https://oge.sdamgia.ru/test?id=54287348" TargetMode="External"/><Relationship Id="rId10" Type="http://schemas.openxmlformats.org/officeDocument/2006/relationships/hyperlink" Target="https://resh.edu.ru/subject/lesson/1330/" TargetMode="External"/><Relationship Id="rId19" Type="http://schemas.openxmlformats.org/officeDocument/2006/relationships/hyperlink" Target="https://resh.edu.ru/subject/lesson/2001/start/" TargetMode="External"/><Relationship Id="rId31" Type="http://schemas.openxmlformats.org/officeDocument/2006/relationships/hyperlink" Target="https://resh.edu.ru/subject/lesson/201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66/" TargetMode="External"/><Relationship Id="rId14" Type="http://schemas.openxmlformats.org/officeDocument/2006/relationships/hyperlink" Target="https://resh.edu.ru/subject/lesson/1143/" TargetMode="External"/><Relationship Id="rId22" Type="http://schemas.openxmlformats.org/officeDocument/2006/relationships/hyperlink" Target="https://resh.edu.ru/subject/lesson/1559/start/" TargetMode="External"/><Relationship Id="rId27" Type="http://schemas.openxmlformats.org/officeDocument/2006/relationships/hyperlink" Target="https://resh.edu.ru/subject/lesson/2572/start/" TargetMode="External"/><Relationship Id="rId30" Type="http://schemas.openxmlformats.org/officeDocument/2006/relationships/hyperlink" Target="https://resh.edu.ru/subject/lesson/2017/start/" TargetMode="External"/><Relationship Id="rId35" Type="http://schemas.openxmlformats.org/officeDocument/2006/relationships/hyperlink" Target="https://oge.sdamgia.ru/test?id=54287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36</cp:revision>
  <dcterms:created xsi:type="dcterms:W3CDTF">2017-09-04T14:41:00Z</dcterms:created>
  <dcterms:modified xsi:type="dcterms:W3CDTF">2024-11-13T11:02:00Z</dcterms:modified>
</cp:coreProperties>
</file>