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90" w:rsidRDefault="003A16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 учреждение </w:t>
      </w:r>
    </w:p>
    <w:p w:rsidR="009B6690" w:rsidRDefault="003A16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«Средняя  школа № 3»   г. Гаврилов-Яма </w:t>
      </w:r>
    </w:p>
    <w:p w:rsidR="009B6690" w:rsidRDefault="009B66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6690" w:rsidRDefault="009B66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6690" w:rsidRDefault="009B66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6690" w:rsidRDefault="009B66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6690" w:rsidRDefault="003A16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Утверждена:</w:t>
      </w:r>
    </w:p>
    <w:p w:rsidR="009B6690" w:rsidRDefault="003A16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9B6690" w:rsidRDefault="003A16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Онегина-Кузьмина Н.П.</w:t>
      </w:r>
    </w:p>
    <w:p w:rsidR="009B6690" w:rsidRDefault="003A16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179/01-02</w:t>
      </w:r>
    </w:p>
    <w:p w:rsidR="009B6690" w:rsidRDefault="003A16F6">
      <w:pPr>
        <w:spacing w:after="0" w:line="360" w:lineRule="auto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от 02.09.2024г</w:t>
      </w:r>
    </w:p>
    <w:p w:rsidR="009B6690" w:rsidRDefault="009B66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6690" w:rsidRDefault="009B66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  <w:r>
        <w:rPr>
          <w:rFonts w:ascii="Times New Roman" w:hAnsi="Times New Roman"/>
          <w:bCs/>
          <w:kern w:val="36"/>
          <w:sz w:val="36"/>
          <w:szCs w:val="36"/>
        </w:rPr>
        <w:t>Дополнительная общеобразовательная</w:t>
      </w:r>
    </w:p>
    <w:p w:rsidR="009B6690" w:rsidRDefault="003A16F6">
      <w:pPr>
        <w:spacing w:after="0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  <w:r>
        <w:rPr>
          <w:rFonts w:ascii="Times New Roman" w:hAnsi="Times New Roman"/>
          <w:bCs/>
          <w:kern w:val="36"/>
          <w:sz w:val="36"/>
          <w:szCs w:val="36"/>
        </w:rPr>
        <w:t xml:space="preserve">общеразвивающая программа </w:t>
      </w:r>
    </w:p>
    <w:p w:rsidR="009B6690" w:rsidRDefault="003A16F6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>
        <w:rPr>
          <w:rFonts w:ascii="Times New Roman" w:hAnsi="Times New Roman"/>
          <w:b/>
          <w:bCs/>
          <w:kern w:val="36"/>
          <w:sz w:val="44"/>
          <w:szCs w:val="44"/>
        </w:rPr>
        <w:t>танцевального кружка</w:t>
      </w:r>
    </w:p>
    <w:p w:rsidR="009B6690" w:rsidRDefault="003A16F6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>
        <w:rPr>
          <w:rFonts w:ascii="Times New Roman" w:hAnsi="Times New Roman"/>
          <w:b/>
          <w:bCs/>
          <w:kern w:val="36"/>
          <w:sz w:val="44"/>
          <w:szCs w:val="44"/>
        </w:rPr>
        <w:t>"Грация"</w:t>
      </w:r>
    </w:p>
    <w:sdt>
      <w:sdtPr>
        <w:rPr>
          <w:sz w:val="28"/>
          <w:szCs w:val="28"/>
        </w:rPr>
        <w:id w:val="421402532"/>
      </w:sdtPr>
      <w:sdtEndPr>
        <w:rPr>
          <w:rFonts w:ascii="Times New Roman" w:hAnsi="Times New Roman"/>
          <w:b/>
          <w:bCs/>
        </w:rPr>
      </w:sdtEndPr>
      <w:sdtContent>
        <w:p w:rsidR="009B6690" w:rsidRDefault="009B6690">
          <w:pPr>
            <w:spacing w:after="0" w:line="240" w:lineRule="auto"/>
            <w:jc w:val="center"/>
            <w:outlineLvl w:val="0"/>
            <w:rPr>
              <w:rFonts w:ascii="Times New Roman" w:hAnsi="Times New Roman"/>
              <w:bCs/>
              <w:i/>
              <w:kern w:val="36"/>
              <w:sz w:val="28"/>
              <w:szCs w:val="28"/>
            </w:rPr>
          </w:pPr>
        </w:p>
        <w:p w:rsidR="009B6690" w:rsidRDefault="003A16F6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hAnsi="Times New Roman"/>
              <w:bCs/>
              <w:i/>
              <w:kern w:val="36"/>
              <w:sz w:val="28"/>
              <w:szCs w:val="28"/>
            </w:rPr>
          </w:pPr>
          <w:r>
            <w:rPr>
              <w:rFonts w:ascii="Times New Roman" w:hAnsi="Times New Roman"/>
              <w:bCs/>
              <w:i/>
              <w:kern w:val="36"/>
              <w:sz w:val="28"/>
              <w:szCs w:val="28"/>
            </w:rPr>
            <w:t xml:space="preserve">       Направленность программы: художественной направленности </w:t>
          </w:r>
        </w:p>
        <w:p w:rsidR="009B6690" w:rsidRDefault="009B6690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hAnsi="Times New Roman"/>
              <w:bCs/>
              <w:i/>
              <w:kern w:val="36"/>
              <w:sz w:val="28"/>
              <w:szCs w:val="28"/>
            </w:rPr>
          </w:pPr>
        </w:p>
        <w:p w:rsidR="009B6690" w:rsidRDefault="003A16F6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hAnsi="Times New Roman"/>
              <w:bCs/>
              <w:i/>
              <w:kern w:val="36"/>
              <w:sz w:val="28"/>
              <w:szCs w:val="28"/>
            </w:rPr>
          </w:pPr>
          <w:r>
            <w:rPr>
              <w:rFonts w:ascii="Times New Roman" w:hAnsi="Times New Roman"/>
              <w:bCs/>
              <w:i/>
              <w:kern w:val="36"/>
              <w:sz w:val="28"/>
              <w:szCs w:val="28"/>
            </w:rPr>
            <w:t xml:space="preserve">                                     Для учащихся   1- 4 классов</w:t>
          </w:r>
        </w:p>
        <w:p w:rsidR="009B6690" w:rsidRDefault="003A16F6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hAnsi="Times New Roman"/>
              <w:bCs/>
              <w:i/>
              <w:kern w:val="36"/>
              <w:sz w:val="28"/>
              <w:szCs w:val="28"/>
            </w:rPr>
          </w:pPr>
          <w:r>
            <w:rPr>
              <w:rFonts w:ascii="Times New Roman" w:hAnsi="Times New Roman"/>
              <w:bCs/>
              <w:i/>
              <w:kern w:val="36"/>
              <w:sz w:val="28"/>
              <w:szCs w:val="28"/>
            </w:rPr>
            <w:t xml:space="preserve">Срок </w:t>
          </w:r>
          <w:r>
            <w:rPr>
              <w:rFonts w:ascii="Times New Roman" w:hAnsi="Times New Roman"/>
              <w:bCs/>
              <w:i/>
              <w:kern w:val="36"/>
              <w:sz w:val="28"/>
              <w:szCs w:val="28"/>
            </w:rPr>
            <w:t>реализации: 1 год.</w:t>
          </w:r>
        </w:p>
        <w:p w:rsidR="009B6690" w:rsidRDefault="009B6690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hAnsi="Times New Roman"/>
              <w:bCs/>
              <w:kern w:val="36"/>
              <w:sz w:val="28"/>
              <w:szCs w:val="28"/>
            </w:rPr>
          </w:pPr>
        </w:p>
        <w:p w:rsidR="009B6690" w:rsidRDefault="003A16F6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hAnsi="Times New Roman"/>
              <w:bCs/>
              <w:kern w:val="36"/>
              <w:sz w:val="28"/>
              <w:szCs w:val="28"/>
            </w:rPr>
          </w:pPr>
          <w:r>
            <w:rPr>
              <w:rFonts w:ascii="Times New Roman" w:hAnsi="Times New Roman"/>
              <w:bCs/>
              <w:kern w:val="36"/>
              <w:sz w:val="28"/>
              <w:szCs w:val="28"/>
            </w:rPr>
            <w:t>Составитель:  педагог ДО Лебедева А.М..</w:t>
          </w:r>
        </w:p>
        <w:p w:rsidR="009B6690" w:rsidRDefault="009B6690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hAnsi="Times New Roman"/>
              <w:b/>
              <w:bCs/>
              <w:kern w:val="36"/>
              <w:sz w:val="28"/>
              <w:szCs w:val="28"/>
            </w:rPr>
          </w:pPr>
        </w:p>
        <w:p w:rsidR="009B6690" w:rsidRDefault="009B6690">
          <w:pPr>
            <w:spacing w:before="100" w:beforeAutospacing="1" w:after="100" w:afterAutospacing="1" w:line="240" w:lineRule="auto"/>
            <w:jc w:val="right"/>
            <w:outlineLvl w:val="0"/>
            <w:rPr>
              <w:rFonts w:ascii="Times New Roman" w:hAnsi="Times New Roman"/>
              <w:b/>
              <w:bCs/>
              <w:kern w:val="36"/>
              <w:sz w:val="28"/>
              <w:szCs w:val="28"/>
            </w:rPr>
          </w:pPr>
        </w:p>
        <w:p w:rsidR="009B6690" w:rsidRDefault="009B6690">
          <w:pPr>
            <w:spacing w:after="0" w:line="240" w:lineRule="auto"/>
            <w:outlineLvl w:val="2"/>
            <w:rPr>
              <w:rFonts w:ascii="Times New Roman" w:hAnsi="Times New Roman"/>
              <w:bCs/>
              <w:sz w:val="28"/>
              <w:szCs w:val="28"/>
            </w:rPr>
          </w:pPr>
        </w:p>
        <w:p w:rsidR="009B6690" w:rsidRDefault="003A16F6">
          <w:pPr>
            <w:spacing w:after="0" w:line="240" w:lineRule="auto"/>
            <w:jc w:val="both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                                                          г. Гаврилов – Ям, 2024 год</w:t>
          </w:r>
        </w:p>
      </w:sdtContent>
    </w:sdt>
    <w:p w:rsidR="009B6690" w:rsidRDefault="003A1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9B6690" w:rsidRDefault="009B66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690" w:rsidRDefault="003A16F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Нормативно – правовая база.</w:t>
      </w:r>
    </w:p>
    <w:p w:rsidR="009B6690" w:rsidRDefault="009B669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«Об образовании в российской Федера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ции» (от 29 декабря 2012 года № 273-ФЗ);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«О внесении изменений в Федеральный закон «Об образовании в Российской Федерации» по вопросам воспитания учащихся» (от 22.07.2020 года №304-ФЗ);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Приоритетный национальный проект «Образование»;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Прио</w:t>
      </w:r>
      <w:r>
        <w:rPr>
          <w:rFonts w:ascii="Times New Roman" w:hAnsi="Times New Roman"/>
          <w:sz w:val="24"/>
          <w:szCs w:val="24"/>
          <w:shd w:val="clear" w:color="auto" w:fill="FFFFFF"/>
        </w:rPr>
        <w:t>ритетный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 «Доступное дополнительное образование детей»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Концепция развития дополнительного образования детей до 2030г. (утв. Распоряжением Правительства РФ от 31.03.2022 г. № 678-р);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Концепция общенациональной системы выявления и развития молодых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талантов (утв. Президентом РФ от 03.04.2012г.);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Стратегия развития воспитания в РФ на период до 2025 года (утв. Распоряжением Правительства РФ от 29.05.2015г. № 996-р);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Профессиональный стандарт педагога дополнительного образования детей и взрослых </w:t>
      </w:r>
      <w:r>
        <w:rPr>
          <w:rFonts w:ascii="Times New Roman" w:eastAsia="+mn-ea" w:hAnsi="Times New Roman"/>
          <w:kern w:val="24"/>
          <w:sz w:val="24"/>
          <w:szCs w:val="24"/>
        </w:rPr>
        <w:t>Утвержд</w:t>
      </w:r>
      <w:r>
        <w:rPr>
          <w:rFonts w:ascii="Times New Roman" w:eastAsia="+mn-ea" w:hAnsi="Times New Roman"/>
          <w:kern w:val="24"/>
          <w:sz w:val="24"/>
          <w:szCs w:val="24"/>
        </w:rPr>
        <w:t>ен  Приказом  Министерства  труда  и  социальной  защиты  РФ  от  05 мая 2018 г. № 298н;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+mn-ea" w:hAnsi="Times New Roman"/>
          <w:kern w:val="24"/>
          <w:sz w:val="24"/>
          <w:szCs w:val="24"/>
        </w:rPr>
        <w:t xml:space="preserve">Приказ №629 от 22 июля 2022г.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B6690" w:rsidRDefault="003A16F6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+mn-ea" w:hAnsi="Times New Roman"/>
          <w:kern w:val="24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eastAsia="+mn-ea" w:hAnsi="Times New Roman"/>
          <w:kern w:val="24"/>
          <w:sz w:val="24"/>
          <w:szCs w:val="24"/>
        </w:rPr>
        <w:t>разноуровневые</w:t>
      </w:r>
      <w:proofErr w:type="spellEnd"/>
      <w:r>
        <w:rPr>
          <w:rFonts w:ascii="Times New Roman" w:eastAsia="+mn-ea" w:hAnsi="Times New Roman"/>
          <w:kern w:val="24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молодёжи Министерства образования и науки РФ от 18.</w:t>
      </w:r>
      <w:r>
        <w:rPr>
          <w:rFonts w:ascii="Times New Roman" w:eastAsia="+mn-ea" w:hAnsi="Times New Roman"/>
          <w:kern w:val="24"/>
          <w:sz w:val="24"/>
          <w:szCs w:val="24"/>
        </w:rPr>
        <w:t>11.2015 309-3242).</w:t>
      </w:r>
    </w:p>
    <w:p w:rsidR="009B6690" w:rsidRDefault="003A16F6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программы)»</w:t>
      </w:r>
    </w:p>
    <w:p w:rsidR="009B6690" w:rsidRDefault="003A16F6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1.2.3685-21 «Гигиенические нормы и требова</w:t>
      </w:r>
      <w:r>
        <w:rPr>
          <w:rFonts w:ascii="Times New Roman" w:hAnsi="Times New Roman"/>
          <w:sz w:val="24"/>
          <w:szCs w:val="24"/>
        </w:rPr>
        <w:t>ния к обеспечению безопасности и (или) безвредности для человека факторов среды обитания»</w:t>
      </w:r>
    </w:p>
    <w:p w:rsidR="009B6690" w:rsidRDefault="003A16F6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28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09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/>
          <w:sz w:val="24"/>
          <w:szCs w:val="24"/>
          <w:shd w:val="clear" w:color="auto" w:fill="FFFFFF"/>
        </w:rPr>
        <w:t> № 28 "Об утверждении санитарных правил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СП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3648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</w:rPr>
        <w:t> "Санитарно-эпидеми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ологические требования к организациям воспитания и обучения, отдыха и оздоровления детей и молодежи".</w:t>
      </w:r>
    </w:p>
    <w:p w:rsidR="009B6690" w:rsidRDefault="003A16F6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Учебный план МОУ СШ №3 г. Гаврилов – Яма на 2024 – 2025 учебный год.</w:t>
      </w:r>
    </w:p>
    <w:p w:rsidR="009B6690" w:rsidRDefault="009B6690"/>
    <w:p w:rsidR="009B6690" w:rsidRDefault="009B669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Потребность в красоте у детей отмечается с первых лет жизни. Способность восприятия и понимания прекрасного в искусстве и действительности формирует у детей стремление, готовность и умение вносить в свою жизнь элементы прекрасного. Очень рано у ребенк</w:t>
      </w:r>
      <w:r>
        <w:rPr>
          <w:rFonts w:ascii="Times New Roman" w:hAnsi="Times New Roman"/>
          <w:sz w:val="28"/>
          <w:szCs w:val="28"/>
        </w:rPr>
        <w:t>а появляется  потребность в умении эстетически организовывать свою стихию. Им свойственно от природы выражать себя в движении:  прыжках, беге, размахивании руками и хаотическом танце.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Детство – это уникальный период развития человека. Период, когда дет</w:t>
      </w:r>
      <w:r>
        <w:rPr>
          <w:rFonts w:ascii="Times New Roman" w:hAnsi="Times New Roman"/>
          <w:sz w:val="28"/>
          <w:szCs w:val="28"/>
        </w:rPr>
        <w:t xml:space="preserve">и бесконечно нам верят, искренне раскрывают нам свои чувства, мечты, свою душу. Наша задача – не выпустить детскую ладошку из своих рук, терпеливо, радостно и доброжелательно ввести малышей в огромный, окружающий их мир, дать им увидеть, понять и полюбить </w:t>
      </w:r>
      <w:r>
        <w:rPr>
          <w:rFonts w:ascii="Times New Roman" w:hAnsi="Times New Roman"/>
          <w:sz w:val="28"/>
          <w:szCs w:val="28"/>
        </w:rPr>
        <w:t>самое ценное в этом мире, пробудить в них творческое начало.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учреждениях дополнительного образования с разветвленной сетью детских объединений по интересам, студий, секций  формируется та необходимая среда, которая служит ребенку для свободного проявл</w:t>
      </w:r>
      <w:r>
        <w:rPr>
          <w:rFonts w:ascii="Times New Roman" w:hAnsi="Times New Roman"/>
          <w:sz w:val="28"/>
          <w:szCs w:val="28"/>
        </w:rPr>
        <w:t>ения своей индивидуальности, саморазвития и самореализации. Указанные педагогические задачи успешно могут решаться в условиях детских хореографических коллективов.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Танец, мимика и жест, как и музыка, являются одним из древнейших способов выражения чувст</w:t>
      </w:r>
      <w:r>
        <w:rPr>
          <w:rFonts w:ascii="Times New Roman" w:hAnsi="Times New Roman"/>
          <w:sz w:val="28"/>
          <w:szCs w:val="28"/>
        </w:rPr>
        <w:t>в и переживаний.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Язык жеста столь же непереводим на язык вербальных определений, сколь язык музыки, потому что оба эти вида коммуникации являются функцией деятельности правого полушария мозга, ответственного за целостное, эмоционально – образное восприя</w:t>
      </w:r>
      <w:r>
        <w:rPr>
          <w:rFonts w:ascii="Times New Roman" w:hAnsi="Times New Roman"/>
          <w:sz w:val="28"/>
          <w:szCs w:val="28"/>
        </w:rPr>
        <w:t>тие мира.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Благодаря своей непереводимости язык танца, музыки может проникать, согласно концепции Карла Юнга, в глубокие сферы бессознательного, извлекать и выявлять в нем подавленные влечения, желания и конфликты и делать их доступными для осознания и </w:t>
      </w:r>
      <w:proofErr w:type="spellStart"/>
      <w:r>
        <w:rPr>
          <w:rFonts w:ascii="Times New Roman" w:hAnsi="Times New Roman"/>
          <w:sz w:val="28"/>
          <w:szCs w:val="28"/>
        </w:rPr>
        <w:t>катарсической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разрядки.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медицинской точки зрения часто хореография является своеобразной танцевальной терапией – устранение дефекта осанки (сколиоз, </w:t>
      </w:r>
      <w:proofErr w:type="spellStart"/>
      <w:r>
        <w:rPr>
          <w:rFonts w:ascii="Times New Roman" w:hAnsi="Times New Roman"/>
          <w:sz w:val="28"/>
          <w:szCs w:val="28"/>
        </w:rPr>
        <w:t>дифоз</w:t>
      </w:r>
      <w:proofErr w:type="spellEnd"/>
      <w:r>
        <w:rPr>
          <w:rFonts w:ascii="Times New Roman" w:hAnsi="Times New Roman"/>
          <w:sz w:val="28"/>
          <w:szCs w:val="28"/>
        </w:rPr>
        <w:t>, лордоз), борьба с гиподинамией.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Искусство танца, в настоящее время, превратилось в массову</w:t>
      </w:r>
      <w:r>
        <w:rPr>
          <w:rFonts w:ascii="Times New Roman" w:hAnsi="Times New Roman"/>
          <w:sz w:val="28"/>
          <w:szCs w:val="28"/>
        </w:rPr>
        <w:t>ю форму детского творчества. Современное хореографическое искусство объединяет в себе классический танец, народно-характерный, бальный и спортивно-современный.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Данная рабочая  программа составлена на основе авторской программы 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«Музыка и хореография» </w:t>
      </w:r>
      <w:r>
        <w:rPr>
          <w:rFonts w:ascii="Times New Roman" w:hAnsi="Times New Roman"/>
          <w:sz w:val="28"/>
          <w:szCs w:val="28"/>
        </w:rPr>
        <w:t xml:space="preserve">Творческого коллектива «Грация» (Сенченко Е.А. и Ломакин Л.В.) А так же на протяжении ряда лет педагогом изучалась </w:t>
      </w:r>
      <w:r>
        <w:rPr>
          <w:rFonts w:ascii="Times New Roman" w:hAnsi="Times New Roman"/>
          <w:sz w:val="28"/>
          <w:szCs w:val="28"/>
        </w:rPr>
        <w:lastRenderedPageBreak/>
        <w:t>методическая литература психологов, педагогов-хореографов (Барышникова Т. «Азбука хореографии», Бондаренко Л. «Методика хореографической рабо</w:t>
      </w:r>
      <w:r>
        <w:rPr>
          <w:rFonts w:ascii="Times New Roman" w:hAnsi="Times New Roman"/>
          <w:sz w:val="28"/>
          <w:szCs w:val="28"/>
        </w:rPr>
        <w:t xml:space="preserve">ты в школе и внешкольных учреждениях», Степанова Л. «Народные танцы»), а также авторские программы: «Танец, совершенство, красота» - автор </w:t>
      </w:r>
      <w:proofErr w:type="spellStart"/>
      <w:r>
        <w:rPr>
          <w:rFonts w:ascii="Times New Roman" w:hAnsi="Times New Roman"/>
          <w:sz w:val="28"/>
          <w:szCs w:val="28"/>
        </w:rPr>
        <w:t>Васильченкова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(г. Миллерово), «Восхождение к творчеству» - автор </w:t>
      </w:r>
      <w:proofErr w:type="spellStart"/>
      <w:r>
        <w:rPr>
          <w:rFonts w:ascii="Times New Roman" w:hAnsi="Times New Roman"/>
          <w:sz w:val="28"/>
          <w:szCs w:val="28"/>
        </w:rPr>
        <w:t>Скробот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 А.А. (г. Новосибирск).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 учебно-тематический план отличается четкостью, систематичностью, у </w:t>
      </w:r>
      <w:proofErr w:type="spellStart"/>
      <w:r>
        <w:rPr>
          <w:rFonts w:ascii="Times New Roman" w:hAnsi="Times New Roman"/>
          <w:sz w:val="28"/>
          <w:szCs w:val="28"/>
        </w:rPr>
        <w:t>Скробот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 четкое распределение по темам содержания программы.  Таким образом, изученный педагогом материал  лег в основу рабочей программы танцевального творческог</w:t>
      </w:r>
      <w:r>
        <w:rPr>
          <w:rFonts w:ascii="Times New Roman" w:hAnsi="Times New Roman"/>
          <w:sz w:val="28"/>
          <w:szCs w:val="28"/>
        </w:rPr>
        <w:t>о коллектива «Грация».</w:t>
      </w:r>
    </w:p>
    <w:p w:rsidR="009B6690" w:rsidRDefault="003A16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Вместе с тем Программа творческого коллектива  «Грация»  имеет  отличительные особенности: 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создаёт условия для свободного выбора каждым ребенком образовательного маршрута, поддерживает творческую индивидуальность в импровизационно</w:t>
      </w:r>
      <w:r>
        <w:rPr>
          <w:rFonts w:ascii="Times New Roman" w:hAnsi="Times New Roman"/>
          <w:sz w:val="28"/>
          <w:szCs w:val="28"/>
        </w:rPr>
        <w:t>й среде;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носит лично-ориентированный,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характер, </w:t>
      </w:r>
      <w:proofErr w:type="gramStart"/>
      <w:r>
        <w:rPr>
          <w:rFonts w:ascii="Times New Roman" w:hAnsi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самореализацию и самоопределение;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учебный репертуар, построение рисунка танца, костюмов, декораций соответствует возрасту обучающихся, духовно-нравственным критериям  </w:t>
      </w:r>
      <w:r>
        <w:rPr>
          <w:rFonts w:ascii="Times New Roman" w:hAnsi="Times New Roman"/>
          <w:sz w:val="28"/>
          <w:szCs w:val="28"/>
        </w:rPr>
        <w:t>воспитания современного подростка укоренённого в духовных и культурных традициях многонационального народа Российской Федерации.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Особенностью программы </w:t>
      </w:r>
      <w:proofErr w:type="gramStart"/>
      <w:r>
        <w:rPr>
          <w:rFonts w:ascii="Times New Roman" w:hAnsi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реальная возможность в условиях социума найти любимое дело, понять собственные возможнос</w:t>
      </w:r>
      <w:r>
        <w:rPr>
          <w:rFonts w:ascii="Times New Roman" w:hAnsi="Times New Roman"/>
          <w:sz w:val="28"/>
          <w:szCs w:val="28"/>
        </w:rPr>
        <w:t>ти, т.е. обучающиеся участвуют в таких видах танца, как  народно-характерный и современный. Кроме этого в учебно-тематический план программы введен дополнительный раздел -  танцевальная импровизация, которая способствует развитию хореографического и музыка</w:t>
      </w:r>
      <w:r>
        <w:rPr>
          <w:rFonts w:ascii="Times New Roman" w:hAnsi="Times New Roman"/>
          <w:sz w:val="28"/>
          <w:szCs w:val="28"/>
        </w:rPr>
        <w:t>льного воображения, учит детей создавать хореографические  этюды. Экскурс в  историю танца  развивает детей духовно, интеллектуально, эмоционально, нравственно на примерах высочайших образцов культурного наследия человечества.</w:t>
      </w:r>
    </w:p>
    <w:p w:rsidR="009B6690" w:rsidRDefault="003A16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материала</w:t>
      </w:r>
      <w:r>
        <w:rPr>
          <w:rFonts w:ascii="Times New Roman" w:hAnsi="Times New Roman"/>
          <w:sz w:val="28"/>
          <w:szCs w:val="28"/>
        </w:rPr>
        <w:t xml:space="preserve"> нужно учитывать принцип «от простого к </w:t>
      </w:r>
      <w:proofErr w:type="gramStart"/>
      <w:r>
        <w:rPr>
          <w:rFonts w:ascii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sz w:val="28"/>
          <w:szCs w:val="28"/>
        </w:rPr>
        <w:t>». Данная программа осуществляется на таких принципах, как:</w:t>
      </w:r>
    </w:p>
    <w:p w:rsidR="009B6690" w:rsidRPr="0047741C" w:rsidRDefault="003A16F6" w:rsidP="0047741C">
      <w:pPr>
        <w:pStyle w:val="ac"/>
        <w:numPr>
          <w:ilvl w:val="0"/>
          <w:numId w:val="1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741C">
        <w:rPr>
          <w:rFonts w:ascii="Times New Roman" w:hAnsi="Times New Roman"/>
          <w:sz w:val="28"/>
          <w:szCs w:val="28"/>
        </w:rPr>
        <w:t>принцип научности;</w:t>
      </w:r>
    </w:p>
    <w:p w:rsidR="009B6690" w:rsidRPr="0047741C" w:rsidRDefault="003A16F6" w:rsidP="0047741C">
      <w:pPr>
        <w:pStyle w:val="ac"/>
        <w:numPr>
          <w:ilvl w:val="0"/>
          <w:numId w:val="1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741C">
        <w:rPr>
          <w:rFonts w:ascii="Times New Roman" w:hAnsi="Times New Roman"/>
          <w:sz w:val="28"/>
          <w:szCs w:val="28"/>
        </w:rPr>
        <w:t>принцип систематичности;</w:t>
      </w:r>
    </w:p>
    <w:p w:rsidR="009B6690" w:rsidRPr="0047741C" w:rsidRDefault="003A16F6" w:rsidP="0047741C">
      <w:pPr>
        <w:pStyle w:val="ac"/>
        <w:numPr>
          <w:ilvl w:val="0"/>
          <w:numId w:val="1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741C">
        <w:rPr>
          <w:rFonts w:ascii="Times New Roman" w:hAnsi="Times New Roman"/>
          <w:sz w:val="28"/>
          <w:szCs w:val="28"/>
        </w:rPr>
        <w:t>принцип наглядности;</w:t>
      </w:r>
    </w:p>
    <w:p w:rsidR="009B6690" w:rsidRPr="0047741C" w:rsidRDefault="003A16F6" w:rsidP="0047741C">
      <w:pPr>
        <w:pStyle w:val="ac"/>
        <w:numPr>
          <w:ilvl w:val="0"/>
          <w:numId w:val="1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741C">
        <w:rPr>
          <w:rFonts w:ascii="Times New Roman" w:hAnsi="Times New Roman"/>
          <w:sz w:val="28"/>
          <w:szCs w:val="28"/>
        </w:rPr>
        <w:t>интеграционный принцип.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Согласно этим принципам образовательный материал, кото</w:t>
      </w:r>
      <w:r>
        <w:rPr>
          <w:rFonts w:ascii="Times New Roman" w:hAnsi="Times New Roman"/>
          <w:sz w:val="28"/>
          <w:szCs w:val="28"/>
        </w:rPr>
        <w:t>рый дается на занятии, соответствует уровню современного научного знания, преподносится обучающимся в определенной последовательности.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принципу систематичности обучающиеся приобретают представления и понятия, которые являются элементами единой целос</w:t>
      </w:r>
      <w:r>
        <w:rPr>
          <w:rFonts w:ascii="Times New Roman" w:hAnsi="Times New Roman"/>
          <w:sz w:val="28"/>
          <w:szCs w:val="28"/>
        </w:rPr>
        <w:t>тной системы знаний по предмету.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Педагогом используется метод показа, </w:t>
      </w:r>
      <w:proofErr w:type="spellStart"/>
      <w:r>
        <w:rPr>
          <w:rFonts w:ascii="Times New Roman" w:hAnsi="Times New Roman"/>
          <w:sz w:val="28"/>
          <w:szCs w:val="28"/>
        </w:rPr>
        <w:t>анализирование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обсуждение иллюстративного материала, просмотр видеозаписей.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Интеграционный принцип представляет собой воздействие на эмоциональную сферу обучающихся гармоничным </w:t>
      </w:r>
      <w:r>
        <w:rPr>
          <w:rFonts w:ascii="Times New Roman" w:hAnsi="Times New Roman"/>
          <w:sz w:val="28"/>
          <w:szCs w:val="28"/>
        </w:rPr>
        <w:t>сочетанием музыкальных, литературных, живописных хореографических образов.</w:t>
      </w:r>
    </w:p>
    <w:p w:rsidR="009B6690" w:rsidRDefault="009B669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9B6690" w:rsidRDefault="009B66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6690" w:rsidRDefault="003A1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написана в соответствии с предъявляемыми требованиями</w:t>
      </w:r>
      <w:r>
        <w:rPr>
          <w:rFonts w:ascii="Times New Roman" w:hAnsi="Times New Roman"/>
          <w:sz w:val="28"/>
          <w:szCs w:val="28"/>
        </w:rPr>
        <w:t>:</w:t>
      </w:r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соответствует Закону Российской Федерации «Об образовании», Типовому положению об образовательном учреждении </w:t>
      </w:r>
      <w:r>
        <w:rPr>
          <w:rFonts w:ascii="Times New Roman" w:hAnsi="Times New Roman"/>
          <w:sz w:val="28"/>
          <w:szCs w:val="28"/>
        </w:rPr>
        <w:t>дополнительного образования; Концепции духовно-нравственного развития и воспитания личности гражданина России (в рамках ФГОС нового поколения).</w:t>
      </w:r>
    </w:p>
    <w:p w:rsidR="009B6690" w:rsidRDefault="003A16F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учитывает возрастные и физиологические особенности детей с различными способностями и различным состоянием здоро</w:t>
      </w:r>
      <w:r>
        <w:rPr>
          <w:rFonts w:ascii="Times New Roman" w:hAnsi="Times New Roman"/>
          <w:sz w:val="28"/>
          <w:szCs w:val="28"/>
        </w:rPr>
        <w:t>вья.</w:t>
      </w:r>
    </w:p>
    <w:p w:rsidR="009B6690" w:rsidRDefault="003A16F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условия для развития личности ребенка, его творческих способностей.</w:t>
      </w:r>
    </w:p>
    <w:p w:rsidR="009B6690" w:rsidRDefault="009B66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Цель и задачи программы</w:t>
      </w:r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Цель занятий</w:t>
      </w:r>
      <w:r>
        <w:rPr>
          <w:rFonts w:ascii="Times New Roman" w:hAnsi="Times New Roman"/>
          <w:sz w:val="28"/>
          <w:szCs w:val="28"/>
        </w:rPr>
        <w:t xml:space="preserve"> в творческом коллективе «Грация» состоит в создании оптимальных условий для вхождения обучающихся в мир музыкально-танцевальной культуры, для выявления и развития  природных задатков и способностей детей, проявляющих повышенный интерес к классическому, на</w:t>
      </w:r>
      <w:r>
        <w:rPr>
          <w:rFonts w:ascii="Times New Roman" w:hAnsi="Times New Roman"/>
          <w:sz w:val="28"/>
          <w:szCs w:val="28"/>
        </w:rPr>
        <w:t>родному и современному танцам.</w:t>
      </w:r>
      <w:proofErr w:type="gramEnd"/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Данная программа является художественно-эстетической и направлена на художественное воспитание ребенка, обогащение его духовного мира, на развитие творческого потенциала личности, устойчивого интереса к танцевальному искусству, активному  здоровому образ</w:t>
      </w:r>
      <w:r>
        <w:rPr>
          <w:rFonts w:ascii="Times New Roman" w:hAnsi="Times New Roman"/>
          <w:iCs/>
          <w:sz w:val="28"/>
          <w:szCs w:val="28"/>
        </w:rPr>
        <w:t>у жизни.</w:t>
      </w:r>
    </w:p>
    <w:p w:rsidR="009B6690" w:rsidRDefault="009B66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6690" w:rsidRDefault="003A16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Задачи:</w:t>
      </w:r>
    </w:p>
    <w:p w:rsidR="009B6690" w:rsidRDefault="009B66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6690" w:rsidRDefault="003A16F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Обучающие:</w:t>
      </w:r>
    </w:p>
    <w:p w:rsidR="009B6690" w:rsidRDefault="003A16F6">
      <w:pPr>
        <w:pStyle w:val="ac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историей, терминологией и жанрами хореографии; </w:t>
      </w:r>
    </w:p>
    <w:p w:rsidR="009B6690" w:rsidRDefault="003A16F6">
      <w:pPr>
        <w:pStyle w:val="ac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понимать музыкальные фразы, выразительно и легко двигаться;</w:t>
      </w:r>
    </w:p>
    <w:p w:rsidR="009B6690" w:rsidRDefault="003A16F6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9B6690" w:rsidRDefault="003A16F6">
      <w:pPr>
        <w:pStyle w:val="ac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пробуждать и развивать потребность творческого самовыражения в различных</w:t>
      </w:r>
      <w:r>
        <w:rPr>
          <w:rFonts w:ascii="Times New Roman" w:hAnsi="Times New Roman"/>
          <w:sz w:val="28"/>
          <w:szCs w:val="28"/>
        </w:rPr>
        <w:t xml:space="preserve"> жанрах танцевального искусства (</w:t>
      </w:r>
      <w:proofErr w:type="gramStart"/>
      <w:r>
        <w:rPr>
          <w:rFonts w:ascii="Times New Roman" w:hAnsi="Times New Roman"/>
          <w:sz w:val="28"/>
          <w:szCs w:val="28"/>
        </w:rPr>
        <w:t>народный</w:t>
      </w:r>
      <w:proofErr w:type="gramEnd"/>
      <w:r>
        <w:rPr>
          <w:rFonts w:ascii="Times New Roman" w:hAnsi="Times New Roman"/>
          <w:sz w:val="28"/>
          <w:szCs w:val="28"/>
        </w:rPr>
        <w:t>, современный, классический);</w:t>
      </w:r>
    </w:p>
    <w:p w:rsidR="009B6690" w:rsidRDefault="003A16F6">
      <w:pPr>
        <w:pStyle w:val="ac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 детей к национально-региональным особенностям искусства  России через освоение хореографического искусства;</w:t>
      </w:r>
    </w:p>
    <w:p w:rsidR="009B6690" w:rsidRDefault="003A16F6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Воспитывающие:</w:t>
      </w:r>
    </w:p>
    <w:p w:rsidR="009B6690" w:rsidRDefault="003A16F6">
      <w:pPr>
        <w:pStyle w:val="ac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истории танцев народов мира, к</w:t>
      </w:r>
      <w:r>
        <w:rPr>
          <w:rFonts w:ascii="Times New Roman" w:hAnsi="Times New Roman"/>
          <w:sz w:val="28"/>
          <w:szCs w:val="28"/>
        </w:rPr>
        <w:t xml:space="preserve"> жизни и особенностям профессиональной деятельность выдающихся танцоров;</w:t>
      </w:r>
    </w:p>
    <w:p w:rsidR="009B6690" w:rsidRDefault="003A16F6">
      <w:pPr>
        <w:pStyle w:val="ac"/>
        <w:numPr>
          <w:ilvl w:val="0"/>
          <w:numId w:val="6"/>
        </w:num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детей в гармонии с собой и с миром.</w:t>
      </w:r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hd w:val="clear" w:color="auto" w:fill="FFFFFF"/>
        <w:spacing w:after="0"/>
        <w:ind w:lef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Программа «Грация» адаптированная, вариативная,</w:t>
      </w:r>
      <w:r>
        <w:rPr>
          <w:rFonts w:ascii="Times New Roman" w:hAnsi="Times New Roman"/>
          <w:color w:val="000000"/>
          <w:sz w:val="28"/>
          <w:szCs w:val="28"/>
        </w:rPr>
        <w:t xml:space="preserve"> разноуровневая, при необходимости допускается корректировка содержания и форм з</w:t>
      </w:r>
      <w:r>
        <w:rPr>
          <w:rFonts w:ascii="Times New Roman" w:hAnsi="Times New Roman"/>
          <w:color w:val="000000"/>
          <w:sz w:val="28"/>
          <w:szCs w:val="28"/>
        </w:rPr>
        <w:t>анятий, времени прохождения материала;</w:t>
      </w:r>
      <w:r>
        <w:rPr>
          <w:rFonts w:ascii="Times New Roman" w:hAnsi="Times New Roman"/>
          <w:sz w:val="28"/>
          <w:szCs w:val="28"/>
        </w:rPr>
        <w:t xml:space="preserve">  рассчитана на 1 год обучения.</w:t>
      </w:r>
    </w:p>
    <w:p w:rsidR="009B6690" w:rsidRDefault="00C83D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Возраст детей 7- 11  лет (младший школьный возраст</w:t>
      </w:r>
      <w:r w:rsidR="003A16F6">
        <w:rPr>
          <w:rFonts w:ascii="Times New Roman" w:hAnsi="Times New Roman"/>
          <w:sz w:val="28"/>
          <w:szCs w:val="28"/>
        </w:rPr>
        <w:t xml:space="preserve"> – 15 – 20 человек</w:t>
      </w:r>
      <w:r>
        <w:rPr>
          <w:rFonts w:ascii="Times New Roman" w:hAnsi="Times New Roman"/>
          <w:sz w:val="28"/>
          <w:szCs w:val="28"/>
        </w:rPr>
        <w:t>)</w:t>
      </w:r>
      <w:r w:rsidR="003A16F6">
        <w:rPr>
          <w:rFonts w:ascii="Times New Roman" w:hAnsi="Times New Roman"/>
          <w:sz w:val="28"/>
          <w:szCs w:val="28"/>
        </w:rPr>
        <w:t xml:space="preserve"> </w:t>
      </w:r>
    </w:p>
    <w:p w:rsidR="009B6690" w:rsidRDefault="003A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Режим занятий: 2 часа  в неделю, 68 часов   в год  </w:t>
      </w:r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Занятия проводятся в группе, по подгруппам, индивидуально (подготовки сольных танцев, разучивание сольных партий);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делятся на 2 части с перерывом 10-15 минут.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Первая часть занятия - поклон, разминка, повторение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Вторая часть  - разучивание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новых движений, партерный класс.</w:t>
      </w:r>
    </w:p>
    <w:p w:rsidR="009B6690" w:rsidRDefault="009B6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rPr>
          <w:sz w:val="28"/>
          <w:szCs w:val="28"/>
        </w:rPr>
      </w:pPr>
    </w:p>
    <w:p w:rsidR="009B6690" w:rsidRDefault="009B6690">
      <w:pPr>
        <w:spacing w:after="0" w:line="240" w:lineRule="auto"/>
        <w:ind w:left="851" w:right="567" w:firstLine="709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ind w:left="851" w:right="567" w:firstLine="709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ind w:left="851" w:right="567" w:firstLine="709"/>
        <w:jc w:val="both"/>
        <w:rPr>
          <w:b/>
          <w:sz w:val="36"/>
          <w:szCs w:val="36"/>
        </w:rPr>
      </w:pPr>
    </w:p>
    <w:p w:rsidR="009B6690" w:rsidRDefault="009B669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p w:rsidR="009B6690" w:rsidRDefault="003A16F6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>Уровень освоения программы.</w:t>
      </w:r>
    </w:p>
    <w:p w:rsidR="009B6690" w:rsidRDefault="009B6690">
      <w:pPr>
        <w:spacing w:after="0" w:line="240" w:lineRule="auto"/>
        <w:ind w:left="851" w:right="567" w:firstLine="709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Учебная программа Творческого коллектива «Грация» рассчитана на один год обучения, и  предполагает два уровня освоения: общекультурный и  углубленный. Это обусловлено, тем, что учащиеся старших классов обычно очень загружены учебными занятиями, регул</w:t>
      </w:r>
      <w:r>
        <w:rPr>
          <w:rFonts w:ascii="Times New Roman" w:hAnsi="Times New Roman"/>
          <w:sz w:val="28"/>
          <w:szCs w:val="28"/>
        </w:rPr>
        <w:t>ярное посещение хореографического коллектива два-три раза в неделю представляет для них слишком большую нагрузку.</w:t>
      </w:r>
    </w:p>
    <w:p w:rsidR="009B6690" w:rsidRDefault="009B6690">
      <w:pPr>
        <w:spacing w:after="0" w:line="240" w:lineRule="auto"/>
        <w:ind w:left="851" w:right="567" w:firstLine="709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1-ый уровень – Общекультурный</w:t>
      </w:r>
      <w:r>
        <w:rPr>
          <w:rFonts w:ascii="Times New Roman" w:hAnsi="Times New Roman"/>
          <w:sz w:val="28"/>
          <w:szCs w:val="28"/>
        </w:rPr>
        <w:t xml:space="preserve"> - расширение кругозора детей, развитие творческих способностей, формирование эстетического вкуса, общей и танц</w:t>
      </w:r>
      <w:r>
        <w:rPr>
          <w:rFonts w:ascii="Times New Roman" w:hAnsi="Times New Roman"/>
          <w:sz w:val="28"/>
          <w:szCs w:val="28"/>
        </w:rPr>
        <w:t>евальной культуры. Учитываются индивидуальные особенности учащихся в творческом  коллективе.</w:t>
      </w:r>
    </w:p>
    <w:p w:rsidR="009B6690" w:rsidRDefault="009B6690">
      <w:pPr>
        <w:spacing w:after="0"/>
        <w:ind w:left="851" w:right="567" w:firstLine="709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2-ой уровень – Углубленный</w:t>
      </w:r>
      <w:r>
        <w:rPr>
          <w:rFonts w:ascii="Times New Roman" w:hAnsi="Times New Roman"/>
          <w:sz w:val="28"/>
          <w:szCs w:val="28"/>
        </w:rPr>
        <w:t xml:space="preserve">  Основа техники  пластического мастерства. Формируется представление об искусстве. </w:t>
      </w:r>
    </w:p>
    <w:p w:rsidR="009B6690" w:rsidRDefault="009B669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ind w:righ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9B6690" w:rsidRDefault="003A16F6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  <w:u w:val="single"/>
        </w:rPr>
        <w:t>словесный</w:t>
      </w:r>
      <w:r>
        <w:rPr>
          <w:rFonts w:ascii="Times New Roman" w:hAnsi="Times New Roman"/>
          <w:sz w:val="28"/>
          <w:szCs w:val="28"/>
        </w:rPr>
        <w:t xml:space="preserve"> метод используется при  беседе, рассказы, чтение книги, при анализе музыкального или художественного произведения. </w:t>
      </w:r>
    </w:p>
    <w:p w:rsidR="009B6690" w:rsidRDefault="003A16F6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  <w:u w:val="single"/>
        </w:rPr>
        <w:t>наглядный</w:t>
      </w:r>
      <w:r>
        <w:rPr>
          <w:rFonts w:ascii="Times New Roman" w:hAnsi="Times New Roman"/>
          <w:sz w:val="28"/>
          <w:szCs w:val="28"/>
        </w:rPr>
        <w:t xml:space="preserve"> метод используется при показе репродукции, фотографий, видеоматериалов.</w:t>
      </w:r>
    </w:p>
    <w:p w:rsidR="009B6690" w:rsidRDefault="003A16F6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r>
        <w:rPr>
          <w:rFonts w:ascii="Times New Roman" w:hAnsi="Times New Roman"/>
          <w:sz w:val="28"/>
          <w:szCs w:val="28"/>
          <w:u w:val="single"/>
        </w:rPr>
        <w:t>практический</w:t>
      </w:r>
      <w:r>
        <w:rPr>
          <w:rFonts w:ascii="Times New Roman" w:hAnsi="Times New Roman"/>
          <w:sz w:val="28"/>
          <w:szCs w:val="28"/>
        </w:rPr>
        <w:t xml:space="preserve"> - это упражнение, тренинг, репетиц</w:t>
      </w:r>
      <w:r>
        <w:rPr>
          <w:rFonts w:ascii="Times New Roman" w:hAnsi="Times New Roman"/>
          <w:sz w:val="28"/>
          <w:szCs w:val="28"/>
        </w:rPr>
        <w:t>ии.</w:t>
      </w:r>
    </w:p>
    <w:p w:rsidR="009B6690" w:rsidRDefault="009B6690">
      <w:pPr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9B6690" w:rsidRDefault="003A16F6">
      <w:pPr>
        <w:ind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9B6690" w:rsidRDefault="009B6690">
      <w:pPr>
        <w:tabs>
          <w:tab w:val="left" w:pos="720"/>
        </w:tabs>
        <w:spacing w:after="0" w:line="240" w:lineRule="auto"/>
        <w:ind w:left="720" w:right="567"/>
        <w:jc w:val="both"/>
        <w:rPr>
          <w:sz w:val="28"/>
          <w:szCs w:val="28"/>
        </w:rPr>
      </w:pPr>
    </w:p>
    <w:p w:rsidR="009B6690" w:rsidRDefault="003A16F6">
      <w:pPr>
        <w:numPr>
          <w:ilvl w:val="0"/>
          <w:numId w:val="7"/>
        </w:num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работать с музыкальным материалом и танцевальной терминологией;</w:t>
      </w:r>
    </w:p>
    <w:p w:rsidR="009B6690" w:rsidRDefault="003A16F6">
      <w:pPr>
        <w:numPr>
          <w:ilvl w:val="0"/>
          <w:numId w:val="7"/>
        </w:num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выразить эмоционально - зримые  образы музыки посредством народно - сценических композиций с элементами современного и пластичного движения;</w:t>
      </w:r>
    </w:p>
    <w:p w:rsidR="009B6690" w:rsidRDefault="003A16F6">
      <w:pPr>
        <w:numPr>
          <w:ilvl w:val="0"/>
          <w:numId w:val="8"/>
        </w:num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правил</w:t>
      </w:r>
      <w:r>
        <w:rPr>
          <w:rFonts w:ascii="Times New Roman" w:hAnsi="Times New Roman"/>
          <w:sz w:val="28"/>
          <w:szCs w:val="28"/>
        </w:rPr>
        <w:t>ьно оценивать увиденный художественный результат. Уметь работать с  музыкальным материалом;</w:t>
      </w:r>
    </w:p>
    <w:p w:rsidR="009B6690" w:rsidRDefault="003A16F6">
      <w:pPr>
        <w:numPr>
          <w:ilvl w:val="0"/>
          <w:numId w:val="8"/>
        </w:num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выразить эмоционально - зримые  образы музыки посредством народно - сценических этюдов.</w:t>
      </w:r>
    </w:p>
    <w:p w:rsidR="009B6690" w:rsidRDefault="003A16F6">
      <w:pPr>
        <w:numPr>
          <w:ilvl w:val="0"/>
          <w:numId w:val="9"/>
        </w:num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совершенствовать и помогать в творческом процессе. Уметь самостоятельно действовать и создавать. </w:t>
      </w:r>
    </w:p>
    <w:p w:rsidR="009B6690" w:rsidRDefault="003A16F6">
      <w:pPr>
        <w:numPr>
          <w:ilvl w:val="0"/>
          <w:numId w:val="9"/>
        </w:num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правильно владеть приемами музыкального движения, средствами разнообразных движений народного, современного творчеств.</w:t>
      </w:r>
    </w:p>
    <w:p w:rsidR="009B6690" w:rsidRDefault="003A16F6">
      <w:pPr>
        <w:numPr>
          <w:ilvl w:val="0"/>
          <w:numId w:val="9"/>
        </w:num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общаться в коллективе</w:t>
      </w:r>
      <w:r>
        <w:rPr>
          <w:rFonts w:ascii="Times New Roman" w:hAnsi="Times New Roman"/>
          <w:sz w:val="28"/>
          <w:szCs w:val="28"/>
        </w:rPr>
        <w:t>, проявлять творческую инициативу.</w:t>
      </w:r>
    </w:p>
    <w:p w:rsidR="009B6690" w:rsidRDefault="009B6690">
      <w:pPr>
        <w:tabs>
          <w:tab w:val="left" w:pos="720"/>
        </w:tabs>
        <w:spacing w:after="0"/>
        <w:ind w:left="720" w:right="567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период обучения,  обучающиеся получают определенный объем знаний и умений, качество которых проверяется ежегодно. В середине года промежуточный контроль, а в конце – итоговое аттестационное занятие.</w:t>
      </w:r>
    </w:p>
    <w:p w:rsidR="009B6690" w:rsidRDefault="003A16F6">
      <w:pPr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Для этой це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ли используются следующие методы: устный опрос по теории, наблюдения в процессе занятий, итоговое занятие, творческие отчеты, концерты.</w:t>
      </w:r>
    </w:p>
    <w:p w:rsidR="009B6690" w:rsidRDefault="009B669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 года обучения учащиеся должны знать:</w:t>
      </w:r>
    </w:p>
    <w:p w:rsidR="009B6690" w:rsidRDefault="003A16F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элементами современной хореографии</w:t>
      </w:r>
    </w:p>
    <w:p w:rsidR="009B6690" w:rsidRDefault="003A16F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народно-характерного танца</w:t>
      </w:r>
    </w:p>
    <w:p w:rsidR="009B6690" w:rsidRDefault="003A16F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>ементами классического танца</w:t>
      </w:r>
    </w:p>
    <w:p w:rsidR="009B6690" w:rsidRDefault="003A16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9B6690" w:rsidRDefault="003A1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владеть основными навыками, </w:t>
      </w:r>
      <w:proofErr w:type="gramStart"/>
      <w:r>
        <w:rPr>
          <w:rFonts w:ascii="Times New Roman" w:hAnsi="Times New Roman"/>
          <w:sz w:val="28"/>
          <w:szCs w:val="28"/>
        </w:rPr>
        <w:t>требуемые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школой классического танца;</w:t>
      </w:r>
    </w:p>
    <w:p w:rsidR="009B6690" w:rsidRDefault="003A1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исполнять движения, сохраняя танцевальную осанку;</w:t>
      </w:r>
    </w:p>
    <w:p w:rsidR="009B6690" w:rsidRDefault="003A1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уметь правильно исполнять экзерсис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станка (классический и народно-характерный);</w:t>
      </w:r>
    </w:p>
    <w:p w:rsidR="009B6690" w:rsidRDefault="003A1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эмоциональное </w:t>
      </w:r>
      <w:r>
        <w:rPr>
          <w:rFonts w:ascii="Times New Roman" w:hAnsi="Times New Roman"/>
          <w:sz w:val="28"/>
          <w:szCs w:val="28"/>
        </w:rPr>
        <w:t>восприятие и передача в движении характера музыки;</w:t>
      </w:r>
    </w:p>
    <w:p w:rsidR="009B6690" w:rsidRDefault="003A1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исполнять движения с сохранением характера и манеры, грамотно и выразительно; </w:t>
      </w:r>
    </w:p>
    <w:p w:rsidR="009B6690" w:rsidRDefault="003A1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владеть навыками исполнения русского танца;</w:t>
      </w:r>
    </w:p>
    <w:p w:rsidR="009B6690" w:rsidRDefault="003A1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совершенствование танцевальной техники.</w:t>
      </w:r>
    </w:p>
    <w:p w:rsidR="009B6690" w:rsidRDefault="009B6690">
      <w:pPr>
        <w:jc w:val="both"/>
        <w:rPr>
          <w:sz w:val="28"/>
          <w:szCs w:val="28"/>
        </w:rPr>
      </w:pPr>
    </w:p>
    <w:p w:rsidR="009B6690" w:rsidRDefault="009B6690">
      <w:pPr>
        <w:jc w:val="both"/>
        <w:rPr>
          <w:sz w:val="28"/>
          <w:szCs w:val="28"/>
        </w:rPr>
      </w:pPr>
    </w:p>
    <w:p w:rsidR="009B6690" w:rsidRDefault="009B6690">
      <w:pPr>
        <w:jc w:val="both"/>
        <w:rPr>
          <w:sz w:val="28"/>
          <w:szCs w:val="28"/>
        </w:rPr>
      </w:pPr>
    </w:p>
    <w:p w:rsidR="009B6690" w:rsidRDefault="009B6690">
      <w:pPr>
        <w:jc w:val="both"/>
        <w:rPr>
          <w:sz w:val="28"/>
          <w:szCs w:val="28"/>
        </w:rPr>
      </w:pPr>
    </w:p>
    <w:p w:rsidR="009B6690" w:rsidRDefault="009B6690">
      <w:pPr>
        <w:jc w:val="both"/>
        <w:rPr>
          <w:sz w:val="28"/>
          <w:szCs w:val="28"/>
        </w:rPr>
      </w:pPr>
    </w:p>
    <w:p w:rsidR="009B6690" w:rsidRDefault="003A16F6">
      <w:pPr>
        <w:pStyle w:val="ab"/>
        <w:tabs>
          <w:tab w:val="left" w:pos="79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программы:</w:t>
      </w:r>
    </w:p>
    <w:p w:rsidR="009B6690" w:rsidRDefault="009B6690">
      <w:pPr>
        <w:pStyle w:val="ab"/>
        <w:tabs>
          <w:tab w:val="left" w:pos="7965"/>
        </w:tabs>
      </w:pPr>
    </w:p>
    <w:p w:rsidR="009B6690" w:rsidRDefault="003A16F6">
      <w:pPr>
        <w:pStyle w:val="ab"/>
        <w:tabs>
          <w:tab w:val="left" w:pos="720"/>
          <w:tab w:val="left" w:pos="21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ОРГАНИЗАЦИОННОЕ ЗАНЯТИЕ.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: План работы на предстоящий учебный год. Обсуждение </w:t>
      </w:r>
      <w:proofErr w:type="gramStart"/>
      <w:r>
        <w:rPr>
          <w:rFonts w:ascii="Times New Roman" w:hAnsi="Times New Roman"/>
          <w:sz w:val="28"/>
          <w:szCs w:val="28"/>
        </w:rPr>
        <w:t>концертной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коллектива «Грация». Репетиционная форма, гигиена тела. Техника безопасности в танцклассе.</w:t>
      </w: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tabs>
          <w:tab w:val="left" w:pos="720"/>
          <w:tab w:val="left" w:pos="21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>ИЗ ИСТОРИИ РУССКОЙ ХОРЕОГРАФИИ.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разнообраз</w:t>
      </w:r>
      <w:r>
        <w:rPr>
          <w:rFonts w:ascii="Times New Roman" w:hAnsi="Times New Roman"/>
          <w:sz w:val="28"/>
          <w:szCs w:val="28"/>
        </w:rPr>
        <w:t xml:space="preserve">ить знания воспитанников творческого коллектива 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«Грация» об истории русской хореографии, известных выдающихся танцорах, хореографах: Г. Уланова, А. </w:t>
      </w:r>
      <w:proofErr w:type="spellStart"/>
      <w:r>
        <w:rPr>
          <w:rFonts w:ascii="Times New Roman" w:hAnsi="Times New Roman"/>
          <w:sz w:val="28"/>
          <w:szCs w:val="28"/>
        </w:rPr>
        <w:t>Дункан</w:t>
      </w:r>
      <w:proofErr w:type="spellEnd"/>
      <w:r>
        <w:rPr>
          <w:rFonts w:ascii="Times New Roman" w:hAnsi="Times New Roman"/>
          <w:sz w:val="28"/>
          <w:szCs w:val="28"/>
        </w:rPr>
        <w:t xml:space="preserve">, М. Плисецкая, Б.Моисеев, </w:t>
      </w:r>
      <w:proofErr w:type="spellStart"/>
      <w:r>
        <w:rPr>
          <w:rFonts w:ascii="Times New Roman" w:hAnsi="Times New Roman"/>
          <w:sz w:val="28"/>
          <w:szCs w:val="28"/>
        </w:rPr>
        <w:t>Цецкаридзе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другие.</w:t>
      </w: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tabs>
          <w:tab w:val="left" w:pos="720"/>
          <w:tab w:val="left" w:pos="21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>ЭЛЕМЕНТЫ СВОБОДНОЙ ПЛАСТИКИ.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продолж</w:t>
      </w:r>
      <w:r>
        <w:rPr>
          <w:rFonts w:ascii="Times New Roman" w:hAnsi="Times New Roman"/>
          <w:sz w:val="28"/>
          <w:szCs w:val="28"/>
        </w:rPr>
        <w:t>ается работа по развитию физических качеств.</w:t>
      </w: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tabs>
          <w:tab w:val="left" w:pos="720"/>
          <w:tab w:val="left" w:pos="216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ЭЛЕМЕНТЫ НАРОДНО-ХАРАКТЕРНОГО ТАНЦА.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манера исполнения характерных танцев как вид, их различия. Посещение концертов. Просмотр видеоматериалов профессиональных народных коллективов.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продол</w:t>
      </w:r>
      <w:r>
        <w:rPr>
          <w:rFonts w:ascii="Times New Roman" w:hAnsi="Times New Roman"/>
          <w:sz w:val="28"/>
          <w:szCs w:val="28"/>
        </w:rPr>
        <w:t>жается работа над техникой и манерой исполнения. Усложняются танцевальные комбинации, увеличивается темп исполнения и количество синкопированных ритмов.</w:t>
      </w: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 </w:t>
      </w:r>
      <w:r>
        <w:rPr>
          <w:rFonts w:ascii="Times New Roman" w:hAnsi="Times New Roman"/>
          <w:b/>
          <w:sz w:val="24"/>
          <w:szCs w:val="24"/>
        </w:rPr>
        <w:t xml:space="preserve">ЭЛЕМЕНТЫ  </w:t>
      </w:r>
      <w:r>
        <w:rPr>
          <w:rFonts w:ascii="Times New Roman" w:hAnsi="Times New Roman"/>
          <w:b/>
          <w:sz w:val="32"/>
          <w:szCs w:val="24"/>
        </w:rPr>
        <w:t>современного, эстрадного</w:t>
      </w:r>
      <w:r>
        <w:rPr>
          <w:rFonts w:ascii="Times New Roman" w:hAnsi="Times New Roman"/>
          <w:b/>
          <w:sz w:val="24"/>
          <w:szCs w:val="24"/>
        </w:rPr>
        <w:t xml:space="preserve"> ТАНЦА.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совершенствование знаний по эстрадной и совре</w:t>
      </w:r>
      <w:r>
        <w:rPr>
          <w:rFonts w:ascii="Times New Roman" w:hAnsi="Times New Roman"/>
          <w:sz w:val="28"/>
          <w:szCs w:val="28"/>
        </w:rPr>
        <w:t xml:space="preserve">менной хореографии. 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продолжение разучивания элементов эстрадной и современной хореографии. Закрепление ранее полученных навыков современной хореографии. Знакомство с новыми видами современной хореографии: стрит шоу,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.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элементами современной хореографии, с историей 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направлений современной хореографии.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Разучивание позиций ног современного танца.  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элементов современной хореографии </w:t>
      </w:r>
      <w:r>
        <w:rPr>
          <w:rFonts w:ascii="Times New Roman" w:hAnsi="Times New Roman"/>
          <w:sz w:val="28"/>
          <w:szCs w:val="28"/>
          <w:lang w:val="en-US"/>
        </w:rPr>
        <w:t>FUNK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TRANS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HOUSE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HIP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HOP</w:t>
      </w:r>
      <w:r>
        <w:rPr>
          <w:rFonts w:ascii="Times New Roman" w:hAnsi="Times New Roman"/>
          <w:sz w:val="28"/>
          <w:szCs w:val="28"/>
        </w:rPr>
        <w:t>.Закрепление и развитие ране</w:t>
      </w:r>
      <w:r>
        <w:rPr>
          <w:rFonts w:ascii="Times New Roman" w:hAnsi="Times New Roman"/>
          <w:sz w:val="28"/>
          <w:szCs w:val="28"/>
        </w:rPr>
        <w:t>е полученных современных, эстрадных хореографических навыков.</w:t>
      </w:r>
    </w:p>
    <w:p w:rsidR="009B6690" w:rsidRDefault="009B669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ТАНЦЕВАЛЬНАЯ ИМПРОВИЗАЦИЯ.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Импровизационные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 соответствуют изучаемым постановкам. Учащимся даётся задание придумать комбинацию движений, наиболее </w:t>
      </w:r>
      <w:proofErr w:type="gramStart"/>
      <w:r>
        <w:rPr>
          <w:rFonts w:ascii="Times New Roman" w:hAnsi="Times New Roman"/>
          <w:sz w:val="28"/>
          <w:szCs w:val="28"/>
        </w:rPr>
        <w:t>удачные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включаются в номер.</w:t>
      </w: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 xml:space="preserve">а: </w:t>
      </w:r>
      <w:r>
        <w:rPr>
          <w:rFonts w:ascii="Times New Roman" w:hAnsi="Times New Roman"/>
          <w:b/>
          <w:sz w:val="24"/>
          <w:szCs w:val="24"/>
        </w:rPr>
        <w:t>АКТЕРСКОЕ МАСТЕРСТВО.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беседы о театральном искусстве.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уроки фантазии; упражнения (движение-поза-жест; мимика, перемещение в пространстве; сценическое внимание, воображение, раскрытие характера танца).</w:t>
      </w:r>
      <w:proofErr w:type="gramEnd"/>
    </w:p>
    <w:p w:rsidR="009B6690" w:rsidRDefault="003A16F6">
      <w:pPr>
        <w:pStyle w:val="ab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ПОСТАНОВОЧНАЯ РАБОТА.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Идет </w:t>
      </w:r>
      <w:proofErr w:type="gramStart"/>
      <w:r>
        <w:rPr>
          <w:rFonts w:ascii="Times New Roman" w:hAnsi="Times New Roman"/>
          <w:sz w:val="28"/>
          <w:szCs w:val="28"/>
        </w:rPr>
        <w:t>планоме</w:t>
      </w:r>
      <w:r>
        <w:rPr>
          <w:rFonts w:ascii="Times New Roman" w:hAnsi="Times New Roman"/>
          <w:sz w:val="28"/>
          <w:szCs w:val="28"/>
        </w:rPr>
        <w:t>рная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по развитию творческого потенциала учащихся. Педагог совместно с детьми делает танцевальные номера и устраняет недостатки в исполнении. 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внутри школы. Концертная деятельность.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воспитательному плану. 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Концерты, </w:t>
      </w:r>
      <w:proofErr w:type="gramStart"/>
      <w:r>
        <w:rPr>
          <w:rFonts w:ascii="Times New Roman" w:hAnsi="Times New Roman"/>
          <w:sz w:val="28"/>
          <w:szCs w:val="28"/>
        </w:rPr>
        <w:t>согласн</w:t>
      </w:r>
      <w:r>
        <w:rPr>
          <w:rFonts w:ascii="Times New Roman" w:hAnsi="Times New Roman"/>
          <w:sz w:val="28"/>
          <w:szCs w:val="28"/>
        </w:rPr>
        <w:t>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Самостоятельная постановка творческой композиции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придумывают образ, на заданный музыкальный материал и соответственно этому образу подбирают несколько танцевальных движений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 концу года способные дети могут быть авторами собс</w:t>
      </w:r>
      <w:r>
        <w:rPr>
          <w:rFonts w:ascii="Times New Roman" w:hAnsi="Times New Roman"/>
          <w:sz w:val="28"/>
          <w:szCs w:val="28"/>
        </w:rPr>
        <w:t>твенного небольшого этюда.</w:t>
      </w: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Композиции историко-бытового танца «Полонез», «Вальс». «Мазурка».</w:t>
      </w: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ИЗ ИСТОРИИ ХОРЕОГРАФИИ.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беседы, видеофильмы, рефераты по истории современной хореографии.</w:t>
      </w:r>
    </w:p>
    <w:p w:rsidR="009B6690" w:rsidRDefault="009B669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ЭЛЕМЕНТЫ  КЛАССИЧЕСКОГО ТАНЦА.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новыми элементами классического танца. 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Классический экзерсис у станка: закрепление материала 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пройденного материала, </w:t>
      </w:r>
      <w:proofErr w:type="gramStart"/>
      <w:r>
        <w:rPr>
          <w:rFonts w:ascii="Times New Roman" w:hAnsi="Times New Roman"/>
          <w:sz w:val="28"/>
          <w:szCs w:val="28"/>
        </w:rPr>
        <w:t>классический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экзерсис выполняется и на середине зала.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Основныепозыклассическоготанца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attitude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craisee,attitude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efacee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etcartee.Allegro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pas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assaemble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3 port de bras.</w:t>
      </w:r>
    </w:p>
    <w:p w:rsidR="009B6690" w:rsidRPr="008D6BDF" w:rsidRDefault="009B6690">
      <w:pPr>
        <w:pStyle w:val="ab"/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9B6690" w:rsidRPr="008D6BDF" w:rsidRDefault="009B6690">
      <w:pPr>
        <w:pStyle w:val="ab"/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 Основы: НАРОДНО-ХАРАКТЕРНОГО ТАНЦА.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Знакомство с новыми элементами народно-характерного танца </w:t>
      </w:r>
      <w:r>
        <w:rPr>
          <w:rFonts w:ascii="Times New Roman" w:hAnsi="Times New Roman"/>
          <w:sz w:val="28"/>
          <w:szCs w:val="28"/>
        </w:rPr>
        <w:tab/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у станка и на середине).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Основы: народно-характерного танца 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характе</w:t>
      </w:r>
      <w:r>
        <w:rPr>
          <w:rFonts w:ascii="Times New Roman" w:hAnsi="Times New Roman"/>
          <w:sz w:val="28"/>
          <w:szCs w:val="28"/>
        </w:rPr>
        <w:t>ре - русского, украинского, молдавского танца, у палки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середина: дроби и дробные ходы, « ключи», прыжки, вращения.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«Верёвочка» в характере украинского танца, комбинации дробей.</w:t>
      </w:r>
    </w:p>
    <w:p w:rsidR="009B6690" w:rsidRDefault="003A16F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Усложнение учебно-танцевальных комбинаций на середине зала.</w:t>
      </w:r>
    </w:p>
    <w:p w:rsidR="009B6690" w:rsidRDefault="009B6690">
      <w:pPr>
        <w:pStyle w:val="ab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 ПОСТАНОВОЧН</w:t>
      </w:r>
      <w:r>
        <w:rPr>
          <w:rFonts w:ascii="Times New Roman" w:hAnsi="Times New Roman"/>
          <w:b/>
          <w:sz w:val="28"/>
          <w:szCs w:val="28"/>
        </w:rPr>
        <w:t>АЯ И РЕПЕТИЦИОННАЯ РАБОТА.</w:t>
      </w:r>
    </w:p>
    <w:p w:rsidR="009B6690" w:rsidRDefault="003A16F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Разучиваются постановки, запланированные в самом начале года. Отрабатывается техника исполнения, синхронность, манера и т.д.</w:t>
      </w: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иметь представления об истории русской хореографии;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показать умения и навы</w:t>
      </w:r>
      <w:r>
        <w:rPr>
          <w:rFonts w:ascii="Times New Roman" w:hAnsi="Times New Roman"/>
          <w:sz w:val="28"/>
          <w:szCs w:val="28"/>
        </w:rPr>
        <w:t>ки танца в ансамбле;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уметь передать национальную выразительность движений и ритмов;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показать умение работы на любых сценических площадках;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уметь самостоятельно работать над исполнительским заданием;</w:t>
      </w:r>
    </w:p>
    <w:p w:rsidR="009B6690" w:rsidRDefault="003A16F6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сплоченным, творческим коллективом.</w:t>
      </w: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B6690" w:rsidRDefault="003A16F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Учебно – тематический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 творческой группы.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387"/>
        <w:gridCol w:w="1701"/>
        <w:gridCol w:w="1418"/>
        <w:gridCol w:w="1559"/>
      </w:tblGrid>
      <w:tr w:rsidR="009B6690">
        <w:tc>
          <w:tcPr>
            <w:tcW w:w="850" w:type="dxa"/>
          </w:tcPr>
          <w:p w:rsidR="009B6690" w:rsidRDefault="003A16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B6690" w:rsidRDefault="003A16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9B6690" w:rsidRDefault="003A16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</w:tcPr>
          <w:p w:rsidR="009B6690" w:rsidRDefault="003A16F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</w:t>
            </w:r>
          </w:p>
          <w:p w:rsidR="009B6690" w:rsidRDefault="003A16F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B6690" w:rsidRDefault="003A16F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9B6690" w:rsidRDefault="003A16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9B6690" w:rsidRDefault="003A16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9B6690">
        <w:trPr>
          <w:trHeight w:val="514"/>
        </w:trPr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87" w:type="dxa"/>
          </w:tcPr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занятие.</w:t>
            </w:r>
          </w:p>
          <w:p w:rsidR="009B6690" w:rsidRDefault="009B6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6690"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русской хореографии.</w:t>
            </w:r>
          </w:p>
          <w:p w:rsidR="009B6690" w:rsidRDefault="009B66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690"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свободной пластики.</w:t>
            </w:r>
          </w:p>
          <w:p w:rsidR="009B6690" w:rsidRDefault="009B6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6690"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Элементы </w:t>
            </w:r>
            <w:r>
              <w:rPr>
                <w:rFonts w:ascii="Times New Roman" w:hAnsi="Times New Roman"/>
                <w:sz w:val="28"/>
                <w:szCs w:val="28"/>
              </w:rPr>
              <w:t>народно-характерного танца.</w:t>
            </w:r>
          </w:p>
          <w:p w:rsidR="009B6690" w:rsidRDefault="009B6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6690">
        <w:trPr>
          <w:trHeight w:val="788"/>
        </w:trPr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9B6690" w:rsidRDefault="003A16F6">
            <w:pPr>
              <w:pStyle w:val="ab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 современного, эстрадного танца.</w:t>
            </w: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6690"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 импровизация.</w:t>
            </w:r>
          </w:p>
          <w:p w:rsidR="009B6690" w:rsidRDefault="009B66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6690"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Актерское мастерство.</w:t>
            </w:r>
          </w:p>
          <w:p w:rsidR="009B6690" w:rsidRDefault="009B66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6690">
        <w:trPr>
          <w:trHeight w:val="1509"/>
        </w:trPr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Постановочная и репетиционная работа. </w:t>
            </w:r>
          </w:p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Танцевальные композиции:</w:t>
            </w:r>
          </w:p>
          <w:p w:rsidR="009B6690" w:rsidRDefault="003A16F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Лети Перышко»,  « Воспоминание»,   ««Память».           </w:t>
            </w:r>
          </w:p>
        </w:tc>
        <w:tc>
          <w:tcPr>
            <w:tcW w:w="1701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17</w:t>
            </w:r>
          </w:p>
        </w:tc>
        <w:tc>
          <w:tcPr>
            <w:tcW w:w="1418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17</w:t>
            </w:r>
          </w:p>
        </w:tc>
      </w:tr>
      <w:tr w:rsidR="009B6690">
        <w:trPr>
          <w:trHeight w:val="848"/>
        </w:trPr>
        <w:tc>
          <w:tcPr>
            <w:tcW w:w="850" w:type="dxa"/>
          </w:tcPr>
          <w:p w:rsidR="009B6690" w:rsidRDefault="003A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постановка творческой композиции</w:t>
            </w: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6690">
        <w:tc>
          <w:tcPr>
            <w:tcW w:w="850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Композиции историко-бытового танца «Полонез», «Вальс», Мазурка»</w:t>
            </w: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6690">
        <w:tc>
          <w:tcPr>
            <w:tcW w:w="850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хореографии.</w:t>
            </w: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6690" w:rsidRDefault="009B6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690">
        <w:tc>
          <w:tcPr>
            <w:tcW w:w="850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классического танца.</w:t>
            </w: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6690">
        <w:tc>
          <w:tcPr>
            <w:tcW w:w="850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Основы: народно-характерного танца.</w:t>
            </w: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6690">
        <w:tc>
          <w:tcPr>
            <w:tcW w:w="850" w:type="dxa"/>
          </w:tcPr>
          <w:p w:rsidR="009B6690" w:rsidRDefault="003A1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9B6690" w:rsidRDefault="003A16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Постановочная и импровизационная работа   (отработка движений, синхронность выполнения в коллективе)</w:t>
            </w:r>
          </w:p>
          <w:p w:rsidR="009B6690" w:rsidRDefault="003A16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701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690" w:rsidRDefault="003A1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9B6690" w:rsidRDefault="003A16F6">
      <w:pPr>
        <w:pStyle w:val="ab"/>
        <w:tabs>
          <w:tab w:val="left" w:pos="7965"/>
        </w:tabs>
      </w:pPr>
      <w:r>
        <w:tab/>
      </w:r>
    </w:p>
    <w:p w:rsidR="009B6690" w:rsidRDefault="003A16F6">
      <w:pPr>
        <w:pStyle w:val="ab"/>
        <w:tabs>
          <w:tab w:val="left" w:pos="79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Итого  68 часов</w:t>
      </w:r>
    </w:p>
    <w:p w:rsidR="009B6690" w:rsidRDefault="003A16F6">
      <w:pPr>
        <w:shd w:val="clear" w:color="auto" w:fill="FFFFFF"/>
        <w:ind w:left="54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Охрана здоровья и жизни детей.</w:t>
      </w:r>
    </w:p>
    <w:p w:rsidR="009B6690" w:rsidRDefault="003A16F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Забота о здоровье детей - это важнейшая задача педагога. </w:t>
      </w:r>
    </w:p>
    <w:p w:rsidR="009B6690" w:rsidRDefault="003A16F6">
      <w:pPr>
        <w:shd w:val="clear" w:color="auto" w:fill="FFFFFF"/>
        <w:ind w:left="43" w:right="-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Танцевальное движение является важнейшим элементом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хореографической деятельности.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Оно направлено на то, чтобы сделать </w:t>
      </w:r>
      <w:r>
        <w:rPr>
          <w:rFonts w:ascii="Times New Roman" w:hAnsi="Times New Roman"/>
          <w:color w:val="000000"/>
          <w:sz w:val="24"/>
          <w:szCs w:val="24"/>
        </w:rPr>
        <w:t>мышцы пластичными, а тело послушным воле исполнителя.</w:t>
      </w:r>
      <w:proofErr w:type="gramEnd"/>
    </w:p>
    <w:p w:rsidR="009B6690" w:rsidRDefault="003A16F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/>
        <w:ind w:left="380" w:right="-50" w:firstLine="720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Все упражнения тренажа выстраивать с учетом постепенного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возрастания физической нагрузки (от простого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9B6690" w:rsidRDefault="003A16F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/>
        <w:ind w:left="380" w:right="-50" w:firstLine="72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Элементы тренажа без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опоры в быстром темпе выполняются 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середине зала.</w:t>
      </w:r>
    </w:p>
    <w:p w:rsidR="009B6690" w:rsidRDefault="003A16F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/>
        <w:ind w:left="380" w:right="-50" w:firstLine="72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Костюм и обувь обучающихся детей должны быть легкими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удобными.</w:t>
      </w:r>
    </w:p>
    <w:p w:rsidR="009B6690" w:rsidRDefault="003A16F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/>
        <w:ind w:left="380" w:firstLine="720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Занятия проводятся в просторном помещении, легко проветриваемом </w:t>
      </w:r>
      <w:r>
        <w:rPr>
          <w:rFonts w:ascii="Times New Roman" w:hAnsi="Times New Roman"/>
          <w:color w:val="000000"/>
          <w:sz w:val="24"/>
          <w:szCs w:val="24"/>
        </w:rPr>
        <w:t>и с влажной уборкой.</w:t>
      </w:r>
    </w:p>
    <w:p w:rsidR="009B6690" w:rsidRDefault="003A16F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/>
        <w:ind w:left="1100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Музыкальное оборудование исправное.</w:t>
      </w:r>
    </w:p>
    <w:p w:rsidR="009B6690" w:rsidRDefault="003A16F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  <w:tab w:val="left" w:pos="9070"/>
        </w:tabs>
        <w:autoSpaceDE w:val="0"/>
        <w:autoSpaceDN w:val="0"/>
        <w:adjustRightInd w:val="0"/>
        <w:spacing w:after="0"/>
        <w:ind w:left="380" w:right="-50" w:firstLine="72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Костюмы и реквизит для танцевальных номеров без предметов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угрожающих здоровью детей.</w:t>
      </w:r>
    </w:p>
    <w:p w:rsidR="009B6690" w:rsidRDefault="003A16F6">
      <w:pPr>
        <w:shd w:val="clear" w:color="auto" w:fill="FFFFFF"/>
        <w:ind w:left="24" w:right="-50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выполнении трюков (вращений, прыжков и т.д.) необходимо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следить, чтобы дети не растянули и не порвали ни мышцы, ни сухожилия.</w:t>
      </w:r>
    </w:p>
    <w:p w:rsidR="009B6690" w:rsidRDefault="003A16F6">
      <w:pPr>
        <w:shd w:val="clear" w:color="auto" w:fill="FFFFFF"/>
        <w:ind w:left="10" w:right="-50" w:firstLine="7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Начинать занятия необходимо с разогрев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ающих, разминающих </w:t>
      </w:r>
      <w:r>
        <w:rPr>
          <w:rFonts w:ascii="Times New Roman" w:hAnsi="Times New Roman"/>
          <w:color w:val="000000"/>
          <w:sz w:val="24"/>
          <w:szCs w:val="24"/>
        </w:rPr>
        <w:t>упражнений.</w:t>
      </w:r>
    </w:p>
    <w:p w:rsidR="009B6690" w:rsidRDefault="003A16F6">
      <w:pPr>
        <w:shd w:val="clear" w:color="auto" w:fill="FFFFFF"/>
        <w:ind w:left="14" w:right="-5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исполнении трюков очень важно знать, помнить и соблюдать все </w:t>
      </w:r>
      <w:r>
        <w:rPr>
          <w:rFonts w:ascii="Times New Roman" w:hAnsi="Times New Roman"/>
          <w:color w:val="000000"/>
          <w:sz w:val="24"/>
          <w:szCs w:val="24"/>
        </w:rPr>
        <w:t>правила исполнения для того, чтобы избежать травм.</w:t>
      </w:r>
    </w:p>
    <w:p w:rsidR="009B6690" w:rsidRDefault="003A16F6">
      <w:pPr>
        <w:numPr>
          <w:ilvl w:val="1"/>
          <w:numId w:val="12"/>
        </w:numPr>
        <w:shd w:val="clear" w:color="auto" w:fill="FFFFFF"/>
        <w:spacing w:after="0" w:line="370" w:lineRule="exact"/>
        <w:ind w:right="-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Материально-техническое обеспечение занятий</w:t>
      </w:r>
    </w:p>
    <w:p w:rsidR="009B6690" w:rsidRDefault="003A16F6">
      <w:pPr>
        <w:shd w:val="clear" w:color="auto" w:fill="FFFFFF"/>
        <w:spacing w:line="331" w:lineRule="exact"/>
        <w:ind w:right="-51" w:firstLine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Занятия проводятся в свободном для перемещения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зале.</w:t>
      </w:r>
    </w:p>
    <w:p w:rsidR="009B6690" w:rsidRDefault="003A16F6">
      <w:pPr>
        <w:shd w:val="clear" w:color="auto" w:fill="FFFFFF"/>
        <w:spacing w:line="331" w:lineRule="exact"/>
        <w:ind w:right="-51" w:firstLine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распоряжении коллектива:</w:t>
      </w:r>
    </w:p>
    <w:p w:rsidR="009B6690" w:rsidRPr="0047741C" w:rsidRDefault="003A16F6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15"/>
        </w:tabs>
        <w:autoSpaceDE w:val="0"/>
        <w:autoSpaceDN w:val="0"/>
        <w:adjustRightInd w:val="0"/>
        <w:spacing w:after="0" w:line="341" w:lineRule="exact"/>
        <w:ind w:right="-50"/>
        <w:jc w:val="both"/>
        <w:rPr>
          <w:rFonts w:ascii="Times New Roman" w:hAnsi="Times New Roman"/>
          <w:color w:val="000000"/>
          <w:sz w:val="24"/>
          <w:szCs w:val="24"/>
        </w:rPr>
      </w:pPr>
      <w:r w:rsidRPr="0047741C">
        <w:rPr>
          <w:rFonts w:ascii="Times New Roman" w:hAnsi="Times New Roman"/>
          <w:color w:val="000000"/>
          <w:sz w:val="24"/>
          <w:szCs w:val="24"/>
        </w:rPr>
        <w:t>Музыкальный центр; компьютер;</w:t>
      </w:r>
    </w:p>
    <w:p w:rsidR="009B6690" w:rsidRPr="0047741C" w:rsidRDefault="003A16F6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15"/>
        </w:tabs>
        <w:autoSpaceDE w:val="0"/>
        <w:autoSpaceDN w:val="0"/>
        <w:adjustRightInd w:val="0"/>
        <w:spacing w:after="0" w:line="341" w:lineRule="exact"/>
        <w:ind w:right="-50"/>
        <w:jc w:val="both"/>
        <w:rPr>
          <w:rFonts w:ascii="Times New Roman" w:hAnsi="Times New Roman"/>
          <w:color w:val="000000"/>
          <w:sz w:val="24"/>
          <w:szCs w:val="24"/>
        </w:rPr>
      </w:pPr>
      <w:r w:rsidRPr="0047741C">
        <w:rPr>
          <w:rFonts w:ascii="Times New Roman" w:hAnsi="Times New Roman"/>
          <w:color w:val="000000"/>
          <w:sz w:val="24"/>
          <w:szCs w:val="24"/>
        </w:rPr>
        <w:t>видеоматериалы;</w:t>
      </w:r>
    </w:p>
    <w:p w:rsidR="009B6690" w:rsidRPr="0047741C" w:rsidRDefault="003A16F6">
      <w:pPr>
        <w:pStyle w:val="ac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715"/>
        </w:tabs>
        <w:autoSpaceDE w:val="0"/>
        <w:autoSpaceDN w:val="0"/>
        <w:adjustRightInd w:val="0"/>
        <w:spacing w:after="0" w:line="341" w:lineRule="exact"/>
        <w:ind w:right="-50"/>
        <w:jc w:val="both"/>
        <w:rPr>
          <w:rFonts w:ascii="Times New Roman" w:hAnsi="Times New Roman"/>
          <w:color w:val="000000"/>
          <w:sz w:val="24"/>
          <w:szCs w:val="24"/>
        </w:rPr>
      </w:pPr>
      <w:r w:rsidRPr="0047741C">
        <w:rPr>
          <w:rFonts w:ascii="Times New Roman" w:hAnsi="Times New Roman"/>
          <w:color w:val="000000"/>
          <w:spacing w:val="-1"/>
          <w:sz w:val="24"/>
          <w:szCs w:val="24"/>
        </w:rPr>
        <w:t>телевизор.</w:t>
      </w:r>
    </w:p>
    <w:p w:rsidR="009B6690" w:rsidRDefault="009B6690">
      <w:pPr>
        <w:pStyle w:val="ac"/>
        <w:widowControl w:val="0"/>
        <w:shd w:val="clear" w:color="auto" w:fill="FFFFFF"/>
        <w:tabs>
          <w:tab w:val="left" w:pos="360"/>
          <w:tab w:val="left" w:pos="715"/>
        </w:tabs>
        <w:autoSpaceDE w:val="0"/>
        <w:autoSpaceDN w:val="0"/>
        <w:adjustRightInd w:val="0"/>
        <w:spacing w:after="0" w:line="341" w:lineRule="exact"/>
        <w:ind w:right="-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690" w:rsidRDefault="003A16F6">
      <w:pPr>
        <w:shd w:val="clear" w:color="auto" w:fill="FFFFFF"/>
        <w:tabs>
          <w:tab w:val="left" w:pos="984"/>
        </w:tabs>
        <w:ind w:left="706" w:right="-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Форма оценки качества</w:t>
      </w:r>
      <w:r>
        <w:rPr>
          <w:rFonts w:ascii="Times New Roman" w:hAnsi="Times New Roman"/>
          <w:b/>
          <w:sz w:val="24"/>
          <w:szCs w:val="24"/>
        </w:rPr>
        <w:t xml:space="preserve"> реализации программы.</w:t>
      </w:r>
    </w:p>
    <w:p w:rsidR="009B6690" w:rsidRDefault="003A16F6">
      <w:pPr>
        <w:shd w:val="clear" w:color="auto" w:fill="FFFFFF"/>
        <w:spacing w:line="322" w:lineRule="exact"/>
        <w:ind w:left="40" w:firstLine="7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За период обучения в творческом коллективе «Грация» учащиеся получают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определённый объём знаний и умений, качество которых проверяется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течение года с помощью следующих методов:</w:t>
      </w:r>
    </w:p>
    <w:p w:rsidR="009B6690" w:rsidRDefault="003A16F6">
      <w:pPr>
        <w:pStyle w:val="ac"/>
        <w:numPr>
          <w:ilvl w:val="0"/>
          <w:numId w:val="14"/>
        </w:numPr>
        <w:shd w:val="clear" w:color="auto" w:fill="FFFFFF"/>
        <w:tabs>
          <w:tab w:val="left" w:pos="75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тестовые задания;</w:t>
      </w:r>
    </w:p>
    <w:p w:rsidR="009B6690" w:rsidRDefault="003A16F6">
      <w:pPr>
        <w:pStyle w:val="ac"/>
        <w:numPr>
          <w:ilvl w:val="0"/>
          <w:numId w:val="14"/>
        </w:numPr>
        <w:shd w:val="clear" w:color="auto" w:fill="FFFFFF"/>
        <w:tabs>
          <w:tab w:val="left" w:pos="75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беседы;</w:t>
      </w:r>
    </w:p>
    <w:p w:rsidR="009B6690" w:rsidRDefault="003A16F6">
      <w:pPr>
        <w:pStyle w:val="ac"/>
        <w:numPr>
          <w:ilvl w:val="0"/>
          <w:numId w:val="14"/>
        </w:numPr>
        <w:shd w:val="clear" w:color="auto" w:fill="FFFFFF"/>
        <w:tabs>
          <w:tab w:val="left" w:pos="75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наблюдения;</w:t>
      </w:r>
    </w:p>
    <w:p w:rsidR="009B6690" w:rsidRDefault="003A16F6">
      <w:pPr>
        <w:pStyle w:val="ac"/>
        <w:numPr>
          <w:ilvl w:val="0"/>
          <w:numId w:val="14"/>
        </w:numPr>
        <w:shd w:val="clear" w:color="auto" w:fill="FFFFFF"/>
        <w:tabs>
          <w:tab w:val="left" w:pos="75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proofErr w:type="gramStart"/>
      <w:r>
        <w:rPr>
          <w:rFonts w:ascii="Times New Roman" w:hAnsi="Times New Roman"/>
          <w:sz w:val="24"/>
          <w:szCs w:val="24"/>
        </w:rPr>
        <w:t>открытых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занятий;</w:t>
      </w:r>
    </w:p>
    <w:p w:rsidR="009B6690" w:rsidRDefault="003A16F6">
      <w:pPr>
        <w:pStyle w:val="ac"/>
        <w:numPr>
          <w:ilvl w:val="0"/>
          <w:numId w:val="14"/>
        </w:numPr>
        <w:shd w:val="clear" w:color="auto" w:fill="FFFFFF"/>
        <w:tabs>
          <w:tab w:val="left" w:pos="758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концертные выступления.</w:t>
      </w:r>
    </w:p>
    <w:p w:rsidR="009B6690" w:rsidRDefault="003A16F6">
      <w:pPr>
        <w:shd w:val="clear" w:color="auto" w:fill="FFFFFF"/>
        <w:ind w:left="3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Наиболее распространенной формой контроля является открытое занятие. </w:t>
      </w:r>
      <w:r>
        <w:rPr>
          <w:rFonts w:ascii="Times New Roman" w:hAnsi="Times New Roman"/>
          <w:color w:val="000000"/>
          <w:sz w:val="24"/>
          <w:szCs w:val="24"/>
        </w:rPr>
        <w:t>Оно проводится в конце первого полугодия и в конце второго, что позволяет сравнивать результаты и сделать заключение об эффективности программы.</w:t>
      </w:r>
    </w:p>
    <w:p w:rsidR="009B6690" w:rsidRDefault="003A16F6">
      <w:pPr>
        <w:shd w:val="clear" w:color="auto" w:fill="FFFFFF"/>
        <w:ind w:left="2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Концертно-сценическая деятельность коллект</w:t>
      </w:r>
      <w:r>
        <w:rPr>
          <w:rFonts w:ascii="Times New Roman" w:hAnsi="Times New Roman"/>
          <w:color w:val="000000"/>
          <w:sz w:val="24"/>
          <w:szCs w:val="24"/>
        </w:rPr>
        <w:t xml:space="preserve">ива также относится к форме контроля. Концертное выступление позволяет воочию отследить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работу педагога и успех учащихся. Получив правильную, систематическую хореографическую подготовку дети показывают хорошие образцы детского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танца. Педагог выступает в ка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честве союзника, тьютора, обучающиеся принимают на себя индивидуальную и коллективную ответственность за результаты обучения.</w:t>
      </w:r>
    </w:p>
    <w:p w:rsidR="009B6690" w:rsidRDefault="009B669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9B6690" w:rsidRDefault="003A16F6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литературы.</w:t>
      </w:r>
    </w:p>
    <w:p w:rsidR="009B6690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9B6690" w:rsidRPr="008D6BDF" w:rsidRDefault="003A16F6">
      <w:pPr>
        <w:shd w:val="clear" w:color="auto" w:fill="FFFFFF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  <w:r w:rsidRPr="008D6BDF">
        <w:rPr>
          <w:rFonts w:ascii="Times New Roman" w:hAnsi="Times New Roman"/>
          <w:color w:val="000000"/>
          <w:sz w:val="24"/>
          <w:szCs w:val="24"/>
        </w:rPr>
        <w:t>1.</w:t>
      </w:r>
      <w:r w:rsidRPr="008D6BDF">
        <w:rPr>
          <w:rFonts w:ascii="Times New Roman" w:hAnsi="Times New Roman"/>
          <w:color w:val="000000"/>
          <w:sz w:val="24"/>
          <w:szCs w:val="24"/>
        </w:rPr>
        <w:t xml:space="preserve">Базарова Н Классический танец.  Методика обучения в 4-5 классе,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Из-во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Pr="008D6BDF">
        <w:rPr>
          <w:rFonts w:ascii="Times New Roman" w:hAnsi="Times New Roman"/>
          <w:color w:val="000000"/>
          <w:sz w:val="24"/>
          <w:szCs w:val="24"/>
        </w:rPr>
        <w:t>Искусство", Л., 1975г.</w:t>
      </w:r>
    </w:p>
    <w:p w:rsidR="009B6690" w:rsidRPr="008D6BDF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9B6690" w:rsidRPr="008D6BDF" w:rsidRDefault="003A16F6">
      <w:pPr>
        <w:shd w:val="clear" w:color="auto" w:fill="FFFFFF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  <w:r w:rsidRPr="008D6BDF"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 w:rsidRPr="008D6BDF">
        <w:rPr>
          <w:rFonts w:ascii="Times New Roman" w:hAnsi="Times New Roman"/>
          <w:color w:val="000000"/>
          <w:sz w:val="24"/>
          <w:szCs w:val="24"/>
        </w:rPr>
        <w:t xml:space="preserve"> Базарова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Н.,Мей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 В. .     Азбука классического танца. Методика обучения в 1-3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Из-во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 "Искусство"; Л. 1983 г.</w:t>
      </w:r>
    </w:p>
    <w:p w:rsidR="009B6690" w:rsidRPr="008D6BDF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9B6690" w:rsidRPr="008D6BDF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9B6690" w:rsidRPr="008D6BDF" w:rsidRDefault="003A16F6">
      <w:pPr>
        <w:shd w:val="clear" w:color="auto" w:fill="FFFFFF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  <w:r w:rsidRPr="008D6BDF">
        <w:rPr>
          <w:rFonts w:ascii="Times New Roman" w:hAnsi="Times New Roman"/>
          <w:color w:val="000000"/>
          <w:sz w:val="24"/>
          <w:szCs w:val="24"/>
        </w:rPr>
        <w:t>3.</w:t>
      </w:r>
      <w:r w:rsidRPr="008D6BDF">
        <w:rPr>
          <w:rFonts w:ascii="Times New Roman" w:hAnsi="Times New Roman"/>
          <w:color w:val="000000"/>
          <w:sz w:val="24"/>
          <w:szCs w:val="24"/>
        </w:rPr>
        <w:t xml:space="preserve">Васильева - Рождественская М.  Историко-бытовой танец.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Из-во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 "Искусство", М., 1987г.</w:t>
      </w:r>
    </w:p>
    <w:p w:rsidR="009B6690" w:rsidRPr="008D6BDF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9B6690" w:rsidRPr="008D6BDF" w:rsidRDefault="003A16F6">
      <w:pPr>
        <w:shd w:val="clear" w:color="auto" w:fill="FFFFFF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  <w:r w:rsidRPr="008D6BDF">
        <w:rPr>
          <w:rFonts w:ascii="Times New Roman" w:hAnsi="Times New Roman"/>
          <w:color w:val="000000"/>
          <w:sz w:val="24"/>
          <w:szCs w:val="24"/>
        </w:rPr>
        <w:t>4.</w:t>
      </w:r>
      <w:r w:rsidRPr="008D6BDF">
        <w:rPr>
          <w:rFonts w:ascii="Times New Roman" w:hAnsi="Times New Roman"/>
          <w:color w:val="000000"/>
          <w:sz w:val="24"/>
          <w:szCs w:val="24"/>
        </w:rPr>
        <w:t xml:space="preserve">Костровицкая В.100     уроков     классического     танца     (1-8    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.).     Учебно-методическое пособие.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Из-во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 "Искусство", Л., 1981г. </w:t>
      </w:r>
    </w:p>
    <w:p w:rsidR="009B6690" w:rsidRPr="008D6BDF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9B6690" w:rsidRPr="008D6BDF" w:rsidRDefault="003A16F6">
      <w:pPr>
        <w:shd w:val="clear" w:color="auto" w:fill="FFFFFF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  <w:r w:rsidRPr="008D6BDF">
        <w:rPr>
          <w:rFonts w:ascii="Times New Roman" w:hAnsi="Times New Roman"/>
          <w:color w:val="000000"/>
          <w:sz w:val="24"/>
          <w:szCs w:val="24"/>
        </w:rPr>
        <w:t>5.</w:t>
      </w:r>
      <w:r w:rsidRPr="008D6BDF">
        <w:rPr>
          <w:rFonts w:ascii="Times New Roman" w:hAnsi="Times New Roman"/>
          <w:color w:val="000000"/>
          <w:sz w:val="24"/>
          <w:szCs w:val="24"/>
        </w:rPr>
        <w:t xml:space="preserve">Основы классического танца. Учебник.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Из-во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 «Искусство», Л., 1980г.</w:t>
      </w:r>
    </w:p>
    <w:p w:rsidR="009B6690" w:rsidRPr="008D6BDF" w:rsidRDefault="009B6690">
      <w:pPr>
        <w:shd w:val="clear" w:color="auto" w:fill="FFFFFF"/>
        <w:spacing w:after="0" w:line="322" w:lineRule="exact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9B6690" w:rsidRPr="008D6BDF" w:rsidRDefault="003A16F6">
      <w:pPr>
        <w:shd w:val="clear" w:color="auto" w:fill="FFFFFF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  <w:r w:rsidRPr="008D6BDF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Pr="008D6BDF">
        <w:rPr>
          <w:rFonts w:ascii="Times New Roman" w:hAnsi="Times New Roman"/>
          <w:color w:val="000000"/>
          <w:sz w:val="24"/>
          <w:szCs w:val="24"/>
        </w:rPr>
        <w:t xml:space="preserve">Руднева С., Фиш Э. Музыкальное движение. </w:t>
      </w:r>
      <w:proofErr w:type="spellStart"/>
      <w:r w:rsidRPr="008D6BDF">
        <w:rPr>
          <w:rFonts w:ascii="Times New Roman" w:hAnsi="Times New Roman"/>
          <w:color w:val="000000"/>
          <w:sz w:val="24"/>
          <w:szCs w:val="24"/>
        </w:rPr>
        <w:t>Из-во</w:t>
      </w:r>
      <w:proofErr w:type="spellEnd"/>
      <w:r w:rsidRPr="008D6BDF">
        <w:rPr>
          <w:rFonts w:ascii="Times New Roman" w:hAnsi="Times New Roman"/>
          <w:color w:val="000000"/>
          <w:sz w:val="24"/>
          <w:szCs w:val="24"/>
        </w:rPr>
        <w:t xml:space="preserve"> "Просвещение", М..1972г.</w:t>
      </w:r>
    </w:p>
    <w:p w:rsidR="009B6690" w:rsidRPr="008D6BDF" w:rsidRDefault="009B6690">
      <w:pPr>
        <w:shd w:val="clear" w:color="auto" w:fill="FFFFFF"/>
        <w:spacing w:after="0" w:line="322" w:lineRule="exact"/>
        <w:rPr>
          <w:rFonts w:ascii="Times New Roman" w:hAnsi="Times New Roman"/>
          <w:color w:val="000000"/>
          <w:sz w:val="24"/>
          <w:szCs w:val="24"/>
        </w:rPr>
      </w:pPr>
    </w:p>
    <w:p w:rsidR="009B6690" w:rsidRPr="008D6BDF" w:rsidRDefault="003A16F6">
      <w:pPr>
        <w:pStyle w:val="aa"/>
        <w:shd w:val="clear" w:color="auto" w:fill="FFFFFF"/>
        <w:spacing w:after="0" w:line="15" w:lineRule="atLeast"/>
        <w:rPr>
          <w:rFonts w:ascii="Times New Roman" w:hAnsi="Times New Roman"/>
          <w:color w:val="000000"/>
          <w:shd w:val="clear" w:color="auto" w:fill="FFFFFF"/>
        </w:rPr>
      </w:pPr>
      <w:r w:rsidRPr="008D6BDF">
        <w:rPr>
          <w:rFonts w:ascii="Times New Roman" w:hAnsi="Times New Roman"/>
          <w:color w:val="000000"/>
          <w:shd w:val="clear" w:color="auto" w:fill="FFFFFF"/>
        </w:rPr>
        <w:t xml:space="preserve"> 7.</w:t>
      </w:r>
      <w:r w:rsidRPr="008D6BDF">
        <w:rPr>
          <w:rFonts w:ascii="Times New Roman" w:hAnsi="Times New Roman"/>
          <w:color w:val="000000"/>
          <w:shd w:val="clear" w:color="auto" w:fill="FFFFFF"/>
        </w:rPr>
        <w:t>Дереклеева Н. И.  Двигательные игры, тренинги и уроки здоровья.</w:t>
      </w:r>
      <w:proofErr w:type="gramStart"/>
      <w:r w:rsidRPr="008D6BDF">
        <w:rPr>
          <w:rFonts w:ascii="Times New Roman" w:hAnsi="Times New Roman"/>
          <w:color w:val="000000"/>
          <w:shd w:val="clear" w:color="auto" w:fill="FFFFFF"/>
        </w:rPr>
        <w:t xml:space="preserve"> .</w:t>
      </w:r>
      <w:proofErr w:type="gramEnd"/>
      <w:r w:rsidRPr="008D6BDF">
        <w:rPr>
          <w:rFonts w:ascii="Times New Roman" w:hAnsi="Times New Roman"/>
          <w:color w:val="000000"/>
          <w:shd w:val="clear" w:color="auto" w:fill="FFFFFF"/>
        </w:rPr>
        <w:t>– Москва «ВАКО», 2005</w:t>
      </w:r>
    </w:p>
    <w:p w:rsidR="009B6690" w:rsidRPr="008D6BDF" w:rsidRDefault="009B6690">
      <w:pPr>
        <w:pStyle w:val="aa"/>
        <w:shd w:val="clear" w:color="auto" w:fill="FFFFFF"/>
        <w:spacing w:after="0" w:line="15" w:lineRule="atLeast"/>
        <w:ind w:left="739"/>
        <w:rPr>
          <w:rFonts w:ascii="Times New Roman" w:hAnsi="Times New Roman"/>
          <w:color w:val="000000"/>
          <w:shd w:val="clear" w:color="auto" w:fill="FFFFFF"/>
        </w:rPr>
      </w:pPr>
    </w:p>
    <w:p w:rsidR="009B6690" w:rsidRPr="008D6BDF" w:rsidRDefault="003A16F6">
      <w:pPr>
        <w:pStyle w:val="aa"/>
        <w:shd w:val="clear" w:color="auto" w:fill="FFFFFF"/>
        <w:spacing w:after="0" w:line="15" w:lineRule="atLeast"/>
        <w:rPr>
          <w:rFonts w:ascii="Times New Roman" w:hAnsi="Times New Roman"/>
          <w:color w:val="000000"/>
          <w:shd w:val="clear" w:color="auto" w:fill="FFFFFF"/>
        </w:rPr>
      </w:pPr>
      <w:r w:rsidRPr="008D6BDF">
        <w:rPr>
          <w:rFonts w:ascii="Times New Roman" w:hAnsi="Times New Roman"/>
          <w:color w:val="000000"/>
          <w:shd w:val="clear" w:color="auto" w:fill="FFFFFF"/>
        </w:rPr>
        <w:t xml:space="preserve"> 8</w:t>
      </w:r>
      <w:r w:rsidRPr="008D6BDF">
        <w:rPr>
          <w:rFonts w:ascii="Times New Roman" w:hAnsi="Times New Roman"/>
          <w:color w:val="000000"/>
          <w:shd w:val="clear" w:color="auto" w:fill="FFFFFF"/>
        </w:rPr>
        <w:t>.</w:t>
      </w:r>
      <w:r w:rsidRPr="008D6BDF">
        <w:rPr>
          <w:rFonts w:ascii="Times New Roman" w:hAnsi="Times New Roman"/>
          <w:color w:val="000000"/>
          <w:shd w:val="clear" w:color="auto" w:fill="FFFFFF"/>
        </w:rPr>
        <w:t xml:space="preserve">Зимина, А.Н. Основы музыкального воспитания и развития детей младшего возраста / А.Н. Зимина. М.: </w:t>
      </w:r>
      <w:proofErr w:type="spellStart"/>
      <w:r w:rsidRPr="008D6BDF">
        <w:rPr>
          <w:rFonts w:ascii="Times New Roman" w:hAnsi="Times New Roman"/>
          <w:color w:val="000000"/>
          <w:shd w:val="clear" w:color="auto" w:fill="FFFFFF"/>
        </w:rPr>
        <w:t>Владос</w:t>
      </w:r>
      <w:proofErr w:type="spellEnd"/>
      <w:r w:rsidRPr="008D6BDF">
        <w:rPr>
          <w:rFonts w:ascii="Times New Roman" w:hAnsi="Times New Roman"/>
          <w:color w:val="000000"/>
          <w:shd w:val="clear" w:color="auto" w:fill="FFFFFF"/>
        </w:rPr>
        <w:t>, 2000.</w:t>
      </w:r>
    </w:p>
    <w:p w:rsidR="009B6690" w:rsidRPr="008D6BDF" w:rsidRDefault="009B6690">
      <w:pPr>
        <w:pStyle w:val="aa"/>
        <w:shd w:val="clear" w:color="auto" w:fill="FFFFFF"/>
        <w:spacing w:after="0" w:line="15" w:lineRule="atLeast"/>
        <w:ind w:left="739"/>
        <w:rPr>
          <w:rFonts w:ascii="Times New Roman" w:hAnsi="Times New Roman"/>
          <w:color w:val="000000"/>
          <w:shd w:val="clear" w:color="auto" w:fill="FFFFFF"/>
        </w:rPr>
      </w:pPr>
    </w:p>
    <w:p w:rsidR="009B6690" w:rsidRPr="008D6BDF" w:rsidRDefault="003A16F6">
      <w:pPr>
        <w:ind w:right="567"/>
        <w:rPr>
          <w:rFonts w:ascii="Times New Roman" w:hAnsi="Times New Roman"/>
          <w:b/>
          <w:sz w:val="24"/>
          <w:szCs w:val="24"/>
        </w:rPr>
      </w:pPr>
      <w:r w:rsidRPr="008D6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8D6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8D6BDF">
        <w:rPr>
          <w:rFonts w:ascii="Times New Roman" w:eastAsia="SimSun" w:hAnsi="Times New Roman"/>
          <w:sz w:val="24"/>
          <w:szCs w:val="24"/>
        </w:rPr>
        <w:t>Баранова О.Г.,</w:t>
      </w:r>
      <w:r w:rsidRPr="008D6BDF">
        <w:rPr>
          <w:rFonts w:ascii="Times New Roman" w:eastAsia="SimSun" w:hAnsi="Times New Roman"/>
          <w:sz w:val="24"/>
          <w:szCs w:val="24"/>
        </w:rPr>
        <w:t xml:space="preserve"> Зимина Т.А. и др. Русский праздник. – Праздники и обряды народного земледельческого календаря. Иллюстрированная энциклопедия. – СПб</w:t>
      </w:r>
      <w:proofErr w:type="gramStart"/>
      <w:r w:rsidRPr="008D6BDF">
        <w:rPr>
          <w:rFonts w:ascii="Times New Roman" w:eastAsia="SimSun" w:hAnsi="Times New Roman"/>
          <w:sz w:val="24"/>
          <w:szCs w:val="24"/>
        </w:rPr>
        <w:t xml:space="preserve">.: </w:t>
      </w:r>
      <w:proofErr w:type="gramEnd"/>
      <w:r w:rsidRPr="008D6BDF">
        <w:rPr>
          <w:rFonts w:ascii="Times New Roman" w:eastAsia="SimSun" w:hAnsi="Times New Roman"/>
          <w:sz w:val="24"/>
          <w:szCs w:val="24"/>
        </w:rPr>
        <w:t>Искусство – СПб, 2001.</w:t>
      </w:r>
    </w:p>
    <w:p w:rsidR="009B6690" w:rsidRPr="008D6BDF" w:rsidRDefault="009B6690">
      <w:pPr>
        <w:ind w:left="851" w:right="567" w:firstLine="709"/>
        <w:rPr>
          <w:b/>
          <w:sz w:val="24"/>
          <w:szCs w:val="24"/>
        </w:rPr>
      </w:pPr>
    </w:p>
    <w:p w:rsidR="009B6690" w:rsidRPr="008D6BDF" w:rsidRDefault="009B6690">
      <w:pPr>
        <w:rPr>
          <w:sz w:val="24"/>
          <w:szCs w:val="24"/>
        </w:rPr>
      </w:pPr>
    </w:p>
    <w:sectPr w:rsidR="009B6690" w:rsidRPr="008D6BDF" w:rsidSect="009B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690" w:rsidRDefault="003A16F6">
      <w:pPr>
        <w:spacing w:line="240" w:lineRule="auto"/>
      </w:pPr>
      <w:r>
        <w:separator/>
      </w:r>
    </w:p>
  </w:endnote>
  <w:endnote w:type="continuationSeparator" w:id="1">
    <w:p w:rsidR="009B6690" w:rsidRDefault="003A1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690" w:rsidRDefault="003A16F6">
      <w:pPr>
        <w:spacing w:after="0"/>
      </w:pPr>
      <w:r>
        <w:separator/>
      </w:r>
    </w:p>
  </w:footnote>
  <w:footnote w:type="continuationSeparator" w:id="1">
    <w:p w:rsidR="009B6690" w:rsidRDefault="003A16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11.1pt;height:9.55pt" o:bullet="t">
        <v:imagedata r:id="rId1" o:title=""/>
      </v:shape>
    </w:pict>
  </w:numPicBullet>
  <w:numPicBullet w:numPicBulletId="1">
    <w:pict>
      <v:shape id="1" o:spid="_x0000_i1027" type="#_x0000_t75" style="width:9.2pt;height:9.2pt" o:bullet="t">
        <v:imagedata r:id="rId2" o:title=""/>
      </v:shape>
    </w:pict>
  </w:numPicBullet>
  <w:abstractNum w:abstractNumId="0">
    <w:nsid w:val="10AF4EAD"/>
    <w:multiLevelType w:val="multilevel"/>
    <w:tmpl w:val="10AF4EAD"/>
    <w:lvl w:ilvl="0">
      <w:start w:val="3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">
    <w:nsid w:val="179B4F41"/>
    <w:multiLevelType w:val="multilevel"/>
    <w:tmpl w:val="179B4F4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D53CC"/>
    <w:multiLevelType w:val="multilevel"/>
    <w:tmpl w:val="1F6D53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43DD4"/>
    <w:multiLevelType w:val="hybridMultilevel"/>
    <w:tmpl w:val="F1B2DA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6479FD"/>
    <w:multiLevelType w:val="multilevel"/>
    <w:tmpl w:val="356479FD"/>
    <w:lvl w:ilvl="0">
      <w:start w:val="1"/>
      <w:numFmt w:val="decimal"/>
      <w:lvlText w:val="%1."/>
      <w:legacy w:legacy="1" w:legacySpace="0" w:legacyIndent="279"/>
      <w:lvlJc w:val="left"/>
      <w:pPr>
        <w:ind w:left="36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8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3D8E1FC4"/>
    <w:multiLevelType w:val="multilevel"/>
    <w:tmpl w:val="3D8E1FC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83531"/>
    <w:multiLevelType w:val="multilevel"/>
    <w:tmpl w:val="42783531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43316B43"/>
    <w:multiLevelType w:val="multilevel"/>
    <w:tmpl w:val="43316B43"/>
    <w:lvl w:ilvl="0">
      <w:numFmt w:val="bullet"/>
      <w:lvlText w:val=""/>
      <w:lvlPicBulletId w:val="0"/>
      <w:lvlJc w:val="left"/>
      <w:pPr>
        <w:tabs>
          <w:tab w:val="left" w:pos="360"/>
        </w:tabs>
        <w:ind w:left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74C0D"/>
    <w:multiLevelType w:val="multilevel"/>
    <w:tmpl w:val="48774C0D"/>
    <w:lvl w:ilvl="0">
      <w:start w:val="1"/>
      <w:numFmt w:val="bullet"/>
      <w:lvlText w:val=""/>
      <w:lvlJc w:val="left"/>
      <w:pPr>
        <w:tabs>
          <w:tab w:val="left" w:pos="1800"/>
        </w:tabs>
        <w:ind w:left="18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276C9"/>
    <w:multiLevelType w:val="multilevel"/>
    <w:tmpl w:val="4AA276C9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966C2"/>
    <w:multiLevelType w:val="multilevel"/>
    <w:tmpl w:val="4E1966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F501E"/>
    <w:multiLevelType w:val="multilevel"/>
    <w:tmpl w:val="50CF50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20215"/>
    <w:multiLevelType w:val="multilevel"/>
    <w:tmpl w:val="5B62021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844BC5"/>
    <w:multiLevelType w:val="multilevel"/>
    <w:tmpl w:val="5D844BC5"/>
    <w:lvl w:ilvl="0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6E9639B1"/>
    <w:multiLevelType w:val="multilevel"/>
    <w:tmpl w:val="6E9639B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4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nderlineTabInNumList/>
  </w:compat>
  <w:rsids>
    <w:rsidRoot w:val="00A90015"/>
    <w:rsid w:val="00050D9F"/>
    <w:rsid w:val="00074AC8"/>
    <w:rsid w:val="00080A78"/>
    <w:rsid w:val="00092947"/>
    <w:rsid w:val="00117F92"/>
    <w:rsid w:val="00141013"/>
    <w:rsid w:val="001535C0"/>
    <w:rsid w:val="001865BD"/>
    <w:rsid w:val="001C4EF5"/>
    <w:rsid w:val="001D7CEB"/>
    <w:rsid w:val="002150FD"/>
    <w:rsid w:val="00290D0D"/>
    <w:rsid w:val="002E23A1"/>
    <w:rsid w:val="0030051B"/>
    <w:rsid w:val="0031125F"/>
    <w:rsid w:val="00330F73"/>
    <w:rsid w:val="003A16F6"/>
    <w:rsid w:val="003E130A"/>
    <w:rsid w:val="003E7A42"/>
    <w:rsid w:val="0047741C"/>
    <w:rsid w:val="0049478A"/>
    <w:rsid w:val="004B25E6"/>
    <w:rsid w:val="00502351"/>
    <w:rsid w:val="0052067A"/>
    <w:rsid w:val="00554609"/>
    <w:rsid w:val="00563F25"/>
    <w:rsid w:val="005671A0"/>
    <w:rsid w:val="00581ED9"/>
    <w:rsid w:val="0058590F"/>
    <w:rsid w:val="005F6141"/>
    <w:rsid w:val="005F76D8"/>
    <w:rsid w:val="00686B64"/>
    <w:rsid w:val="00695040"/>
    <w:rsid w:val="0078288C"/>
    <w:rsid w:val="007B0B87"/>
    <w:rsid w:val="007D6DA9"/>
    <w:rsid w:val="008A6E28"/>
    <w:rsid w:val="008D6BDF"/>
    <w:rsid w:val="008F1FB0"/>
    <w:rsid w:val="0093623C"/>
    <w:rsid w:val="009511B6"/>
    <w:rsid w:val="00977CD7"/>
    <w:rsid w:val="009A4F53"/>
    <w:rsid w:val="009B6690"/>
    <w:rsid w:val="009C288D"/>
    <w:rsid w:val="009C3116"/>
    <w:rsid w:val="009D61AE"/>
    <w:rsid w:val="00A22375"/>
    <w:rsid w:val="00A90015"/>
    <w:rsid w:val="00AA56AE"/>
    <w:rsid w:val="00B64429"/>
    <w:rsid w:val="00B73F1C"/>
    <w:rsid w:val="00B949A2"/>
    <w:rsid w:val="00BE2440"/>
    <w:rsid w:val="00C83D0C"/>
    <w:rsid w:val="00CE4632"/>
    <w:rsid w:val="00CF3549"/>
    <w:rsid w:val="00CF63D7"/>
    <w:rsid w:val="00D810CA"/>
    <w:rsid w:val="00E22884"/>
    <w:rsid w:val="00E27B71"/>
    <w:rsid w:val="00E60253"/>
    <w:rsid w:val="00E65CE0"/>
    <w:rsid w:val="00E6614A"/>
    <w:rsid w:val="00EA6495"/>
    <w:rsid w:val="00F40589"/>
    <w:rsid w:val="00F45700"/>
    <w:rsid w:val="00F72ED0"/>
    <w:rsid w:val="00F81490"/>
    <w:rsid w:val="00F831A2"/>
    <w:rsid w:val="00FC41DF"/>
    <w:rsid w:val="00FF4819"/>
    <w:rsid w:val="0C9871A6"/>
    <w:rsid w:val="233C1F96"/>
    <w:rsid w:val="25CC5A3B"/>
    <w:rsid w:val="26BB3CAD"/>
    <w:rsid w:val="2FCC5DF6"/>
    <w:rsid w:val="3D85097D"/>
    <w:rsid w:val="4C8F76FD"/>
    <w:rsid w:val="4F817A78"/>
    <w:rsid w:val="51231542"/>
    <w:rsid w:val="536C0FF6"/>
    <w:rsid w:val="5C005C99"/>
    <w:rsid w:val="5C667B04"/>
    <w:rsid w:val="702B5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9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B66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rsid w:val="009B669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qFormat/>
    <w:rsid w:val="009B6690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B6690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B6690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sid w:val="009B6690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locked/>
    <w:rsid w:val="009B6690"/>
    <w:rPr>
      <w:rFonts w:cs="Times New Roman"/>
    </w:rPr>
  </w:style>
  <w:style w:type="paragraph" w:customStyle="1" w:styleId="Standard">
    <w:name w:val="Standard"/>
    <w:uiPriority w:val="99"/>
    <w:qFormat/>
    <w:rsid w:val="009B6690"/>
    <w:pPr>
      <w:widowControl w:val="0"/>
      <w:suppressAutoHyphens/>
      <w:autoSpaceDN w:val="0"/>
      <w:textAlignment w:val="baseline"/>
    </w:pPr>
    <w:rPr>
      <w:rFonts w:eastAsia="Times New Roman" w:cs="Tahoma"/>
      <w:kern w:val="3"/>
      <w:sz w:val="24"/>
      <w:szCs w:val="24"/>
    </w:rPr>
  </w:style>
  <w:style w:type="paragraph" w:styleId="ab">
    <w:name w:val="No Spacing"/>
    <w:uiPriority w:val="99"/>
    <w:qFormat/>
    <w:rsid w:val="009B6690"/>
    <w:rPr>
      <w:rFonts w:ascii="Calibri" w:eastAsia="Times New Roman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9B6690"/>
    <w:pPr>
      <w:ind w:left="720"/>
      <w:contextualSpacing/>
    </w:pPr>
    <w:rPr>
      <w:rFonts w:eastAsia="Calibri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B6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2506</Words>
  <Characters>18821</Characters>
  <Application>Microsoft Office Word</Application>
  <DocSecurity>0</DocSecurity>
  <Lines>156</Lines>
  <Paragraphs>42</Paragraphs>
  <ScaleCrop>false</ScaleCrop>
  <Company>SamForum.ws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36</cp:revision>
  <dcterms:created xsi:type="dcterms:W3CDTF">2011-05-11T04:03:00Z</dcterms:created>
  <dcterms:modified xsi:type="dcterms:W3CDTF">2024-11-15T10:24:00Z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BEFD71C57E5E4761925FCB0436B2CB8F_13</vt:lpwstr>
  </property>
</Properties>
</file>