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F2" w:rsidRDefault="00F7499A" w:rsidP="00C6158B">
      <w:pPr>
        <w:pStyle w:val="12"/>
        <w:spacing w:before="120" w:after="0"/>
        <w:ind w:right="-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 w:rsidR="00AB12F2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AB12F2" w:rsidRDefault="00AB12F2" w:rsidP="00AB12F2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AB12F2" w:rsidRDefault="00A5047C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июнь 2024</w:t>
      </w:r>
      <w:r w:rsidR="00AB12F2">
        <w:rPr>
          <w:b/>
          <w:bCs/>
          <w:sz w:val="28"/>
          <w:szCs w:val="28"/>
        </w:rPr>
        <w:t>года</w:t>
      </w:r>
    </w:p>
    <w:p w:rsidR="00AB12F2" w:rsidRDefault="00AB12F2" w:rsidP="00AB12F2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Модули,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7C0720" w:rsidRPr="007C0720" w:rsidRDefault="007C0720" w:rsidP="007C0720">
      <w:pPr>
        <w:pStyle w:val="1"/>
        <w:spacing w:before="0" w:after="225"/>
        <w:rPr>
          <w:rFonts w:ascii="Arial" w:eastAsia="Times New Roman" w:hAnsi="Arial" w:cs="Arial"/>
          <w:b w:val="0"/>
          <w:bCs w:val="0"/>
          <w:color w:val="3B4255"/>
          <w:kern w:val="36"/>
          <w:sz w:val="36"/>
          <w:szCs w:val="36"/>
          <w:lang w:eastAsia="ru-RU" w:bidi="ar-SA"/>
        </w:rPr>
      </w:pP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="00A5047C">
        <w:rPr>
          <w:rFonts w:eastAsia="Times New Roman" w:cs="Times New Roman"/>
          <w:szCs w:val="28"/>
          <w:lang w:eastAsia="ru-RU"/>
        </w:rPr>
        <w:t xml:space="preserve">                          </w:t>
      </w:r>
      <w:r w:rsidR="009B3702">
        <w:rPr>
          <w:rFonts w:eastAsia="Times New Roman" w:cs="Times New Roman"/>
          <w:szCs w:val="28"/>
          <w:lang w:eastAsia="ru-RU"/>
        </w:rPr>
        <w:t xml:space="preserve">                                                             </w:t>
      </w:r>
      <w:r w:rsidR="00A5047C">
        <w:rPr>
          <w:rFonts w:eastAsia="Times New Roman" w:cs="Times New Roman"/>
          <w:szCs w:val="28"/>
          <w:lang w:eastAsia="ru-RU"/>
        </w:rPr>
        <w:t xml:space="preserve">  2024</w:t>
      </w:r>
      <w:r>
        <w:rPr>
          <w:rFonts w:eastAsia="Times New Roman" w:cs="Times New Roman"/>
          <w:szCs w:val="28"/>
          <w:lang w:eastAsia="ru-RU"/>
        </w:rPr>
        <w:t xml:space="preserve">  год- </w:t>
      </w:r>
      <w:r w:rsidR="003B7AD1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 xml:space="preserve">Год </w:t>
      </w:r>
      <w:r w:rsidR="00A5047C">
        <w:rPr>
          <w:rFonts w:ascii="Times New Roman" w:eastAsia="Times New Roman" w:hAnsi="Times New Roman" w:cs="Times New Roman"/>
          <w:b w:val="0"/>
          <w:bCs w:val="0"/>
          <w:color w:val="3B4255"/>
          <w:kern w:val="36"/>
          <w:szCs w:val="28"/>
          <w:lang w:eastAsia="ru-RU" w:bidi="ar-SA"/>
        </w:rPr>
        <w:t>Семьи</w:t>
      </w:r>
    </w:p>
    <w:p w:rsidR="00AB12F2" w:rsidRDefault="00AB12F2" w:rsidP="00AB12F2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260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7200"/>
        <w:gridCol w:w="1984"/>
        <w:gridCol w:w="2126"/>
        <w:gridCol w:w="142"/>
        <w:gridCol w:w="1559"/>
        <w:gridCol w:w="1560"/>
      </w:tblGrid>
      <w:tr w:rsidR="00AB12F2" w:rsidTr="004956DF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5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AB12F2" w:rsidTr="004956DF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7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:rsidR="00AB12F2" w:rsidRDefault="00AB12F2" w:rsidP="00A5047C">
            <w:pPr>
              <w:pStyle w:val="a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AB12F2" w:rsidTr="004956DF">
        <w:trPr>
          <w:trHeight w:val="310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Pr="00AB12F2" w:rsidRDefault="006861A0" w:rsidP="00AB12F2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6861A0">
              <w:rPr>
                <w:b/>
                <w:i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</w:p>
        </w:tc>
      </w:tr>
      <w:tr w:rsidR="00AB12F2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pStyle w:val="a5"/>
              <w:jc w:val="center"/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A5047C">
            <w:pPr>
              <w:jc w:val="both"/>
            </w:pPr>
            <w:r>
              <w:t>Проведение «</w:t>
            </w:r>
            <w:r w:rsidRPr="008A26AF"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Дней единых действий</w:t>
            </w:r>
            <w:r>
              <w:rPr>
                <w:rStyle w:val="CharAttribute501"/>
                <w:rFonts w:eastAsia="№Е"/>
                <w:i w:val="0"/>
                <w:iCs/>
                <w:color w:val="000000"/>
                <w:sz w:val="24"/>
                <w:u w:val="none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8A26AF" w:rsidP="00A5047C">
            <w:pPr>
              <w:jc w:val="center"/>
            </w:pPr>
            <w:r>
              <w:t>в течение смены согласно календарю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B12F2" w:rsidRPr="0050720F" w:rsidRDefault="00AB12F2" w:rsidP="00A5047C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12F2" w:rsidRDefault="00AB12F2" w:rsidP="00A5047C">
            <w:pPr>
              <w:jc w:val="center"/>
            </w:pPr>
          </w:p>
        </w:tc>
      </w:tr>
      <w:tr w:rsidR="000740F4" w:rsidTr="004956DF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защиты детей;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21130" w:rsidRDefault="00A5047C" w:rsidP="00521130">
            <w:pPr>
              <w:spacing w:line="276" w:lineRule="auto"/>
              <w:jc w:val="center"/>
            </w:pPr>
            <w:r>
              <w:t>03</w:t>
            </w:r>
            <w:r w:rsidR="006861A0" w:rsidRPr="00521130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Default="000740F4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740F4" w:rsidRPr="0050720F" w:rsidRDefault="000740F4" w:rsidP="00A5047C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740F4" w:rsidRDefault="000740F4" w:rsidP="00A5047C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русского языка;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spacing w:line="276" w:lineRule="auto"/>
              <w:jc w:val="center"/>
            </w:pPr>
            <w:r w:rsidRPr="00521130">
              <w:t>06.06.2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A5047C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России;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spacing w:line="276" w:lineRule="auto"/>
              <w:jc w:val="center"/>
            </w:pPr>
            <w:r w:rsidRPr="00521130">
              <w:t>13.06.2</w:t>
            </w:r>
            <w:r w:rsidR="00A5047C">
              <w:t>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памяти и скорби;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21130" w:rsidRDefault="00A15A50" w:rsidP="00521130">
            <w:pPr>
              <w:spacing w:line="276" w:lineRule="auto"/>
              <w:jc w:val="center"/>
            </w:pPr>
            <w:r>
              <w:t>21</w:t>
            </w:r>
            <w:r w:rsidR="006861A0" w:rsidRPr="00521130">
              <w:t>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AB12F2" w:rsidP="00A5047C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521130">
              <w:rPr>
                <w:sz w:val="24"/>
                <w:szCs w:val="24"/>
              </w:rPr>
              <w:t>День молодежи;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21130" w:rsidRDefault="006861A0" w:rsidP="00521130">
            <w:pPr>
              <w:spacing w:line="276" w:lineRule="auto"/>
              <w:jc w:val="center"/>
            </w:pPr>
            <w:r w:rsidRPr="00521130">
              <w:t>27.06.2</w:t>
            </w:r>
            <w:r w:rsidR="00A5047C"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11027">
            <w:pPr>
              <w:pStyle w:val="5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411027">
              <w:rPr>
                <w:sz w:val="24"/>
                <w:szCs w:val="24"/>
              </w:rPr>
              <w:t xml:space="preserve">День РДДМ «Движение Первых» </w:t>
            </w:r>
          </w:p>
          <w:p w:rsidR="00411027" w:rsidRPr="00521130" w:rsidRDefault="00411027" w:rsidP="00411027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 w:rsidRPr="00411027">
              <w:rPr>
                <w:sz w:val="24"/>
                <w:szCs w:val="24"/>
              </w:rPr>
              <w:t xml:space="preserve">Торжественная линейка " Организация РДДМ " Движение первых"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21130" w:rsidRDefault="00A5047C" w:rsidP="00521130">
            <w:pPr>
              <w:spacing w:line="276" w:lineRule="auto"/>
              <w:jc w:val="center"/>
            </w:pPr>
            <w:r>
              <w:t>03</w:t>
            </w:r>
            <w:r w:rsidR="00411027">
              <w:t>.06.202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411027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A108C0" w:rsidP="00A504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792F8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21130" w:rsidRDefault="00792F85" w:rsidP="00521130">
            <w:pPr>
              <w:pStyle w:val="5"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Ямщицкой песни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21130" w:rsidRDefault="00A5047C" w:rsidP="00A5047C">
            <w:pPr>
              <w:spacing w:line="276" w:lineRule="auto"/>
            </w:pPr>
            <w:r>
              <w:t xml:space="preserve">        08</w:t>
            </w:r>
            <w:r w:rsidR="00792F85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792F85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A108C0" w:rsidP="00A504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F85" w:rsidRDefault="00792F85" w:rsidP="00A5047C">
            <w:pPr>
              <w:jc w:val="center"/>
            </w:pPr>
          </w:p>
        </w:tc>
      </w:tr>
      <w:tr w:rsidR="00655644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655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 w:line="276" w:lineRule="auto"/>
              <w:rPr>
                <w:rFonts w:asciiTheme="minorHAnsi" w:eastAsiaTheme="minorHAnsi" w:hAnsiTheme="minorHAnsi" w:cstheme="minorBidi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М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ероприятий в рамках акции «СОБЫТИЯ НЕМИРНОЙ ЖИЗНИ»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Акция «Память»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(субботник около памятников  ВОВ)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A5047C" w:rsidP="00521130">
            <w:pPr>
              <w:spacing w:line="276" w:lineRule="auto"/>
              <w:jc w:val="center"/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17.06.2024</w:t>
            </w:r>
            <w:r w:rsidR="00655644"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>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655644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A108C0" w:rsidP="00A504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5644" w:rsidRDefault="00655644" w:rsidP="00A5047C">
            <w:pPr>
              <w:jc w:val="center"/>
            </w:pPr>
          </w:p>
        </w:tc>
      </w:tr>
      <w:tr w:rsidR="00792F8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655644" w:rsidRDefault="00655644" w:rsidP="006556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spacing w:after="200" w:line="276" w:lineRule="auto"/>
              <w:jc w:val="both"/>
              <w:rPr>
                <w:rFonts w:eastAsia="Times New Roman" w:cs="Times New Roman"/>
                <w:color w:val="000000"/>
                <w:lang w:eastAsia="ru-RU" w:bidi="ar-SA"/>
              </w:rPr>
            </w:pPr>
            <w:r w:rsidRPr="00655644">
              <w:rPr>
                <w:rFonts w:eastAsia="Times New Roman" w:cs="Times New Roman"/>
                <w:color w:val="000000"/>
                <w:lang w:eastAsia="ru-RU" w:bidi="ar-SA"/>
              </w:rPr>
              <w:t xml:space="preserve">проект «ДОЛ - игра» по повышению финансовой грамотности.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Default="00792F85" w:rsidP="00521130">
            <w:pPr>
              <w:spacing w:line="276" w:lineRule="auto"/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792F85" w:rsidP="00A5047C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92F85" w:rsidRPr="0050720F" w:rsidRDefault="00A108C0" w:rsidP="00A5047C">
            <w:pPr>
              <w:jc w:val="center"/>
              <w:rPr>
                <w:sz w:val="32"/>
              </w:rPr>
            </w:pPr>
            <w:r>
              <w:rPr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92F85" w:rsidRDefault="00792F85" w:rsidP="00A5047C">
            <w:pPr>
              <w:jc w:val="center"/>
            </w:pPr>
          </w:p>
        </w:tc>
      </w:tr>
      <w:tr w:rsidR="00AB12F2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822DA5">
            <w:pPr>
              <w:jc w:val="both"/>
            </w:pPr>
            <w:r>
              <w:t>Акции экологической направленности . (Сбор макулатуры, сбор батареек, , акции по уборке мусора на территории)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0740F4" w:rsidP="006861A0">
            <w:pPr>
              <w:jc w:val="center"/>
            </w:pPr>
            <w:r>
              <w:t xml:space="preserve">в течение смены </w:t>
            </w:r>
            <w:r w:rsidR="00A5047C">
              <w:t>03</w:t>
            </w:r>
            <w:r w:rsidR="006861A0">
              <w:t>.06.-27.06.2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B12F2" w:rsidRPr="0050720F" w:rsidRDefault="0050720F" w:rsidP="00A5047C">
            <w:pPr>
              <w:jc w:val="center"/>
              <w:rPr>
                <w:sz w:val="32"/>
              </w:rPr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B12F2" w:rsidRDefault="00AB12F2" w:rsidP="00A5047C">
            <w:pPr>
              <w:jc w:val="center"/>
            </w:pPr>
          </w:p>
        </w:tc>
      </w:tr>
      <w:tr w:rsidR="006861A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822DA5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6861A0">
            <w:pPr>
              <w:jc w:val="center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861A0" w:rsidRPr="0050720F" w:rsidRDefault="006861A0" w:rsidP="00A5047C">
            <w:pPr>
              <w:jc w:val="center"/>
              <w:rPr>
                <w:b/>
                <w:sz w:val="32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861A0" w:rsidRDefault="006861A0" w:rsidP="00A5047C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Pr="00AB12F2" w:rsidRDefault="00037A50" w:rsidP="00AB12F2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«Отрядная работа</w:t>
            </w:r>
            <w:r w:rsidR="007D3046">
              <w:rPr>
                <w:b/>
                <w:iCs/>
                <w:color w:val="000000"/>
                <w:sz w:val="28"/>
                <w:szCs w:val="28"/>
              </w:rPr>
              <w:t>. КТД</w:t>
            </w:r>
            <w:r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 xml:space="preserve">Формирование отрядов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A5047C" w:rsidP="00A5047C">
            <w:pPr>
              <w:jc w:val="center"/>
            </w:pPr>
            <w:r>
              <w:t>03</w:t>
            </w:r>
            <w:r w:rsidR="00521130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Выбор актива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A5047C" w:rsidP="00A5047C">
            <w:pPr>
              <w:jc w:val="center"/>
            </w:pPr>
            <w:r>
              <w:t>03</w:t>
            </w:r>
            <w:r w:rsidR="00521130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Коллективная разработка отрядной визитки</w:t>
            </w:r>
            <w:r w:rsidR="00406B06">
              <w:t xml:space="preserve"> (стенгазета, листовка)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A5047C" w:rsidP="00A5047C">
            <w:pPr>
              <w:jc w:val="center"/>
            </w:pPr>
            <w:r>
              <w:t>03.06-04</w:t>
            </w:r>
            <w:r w:rsidR="00521130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Отрядный круг, отрядный огонек (планирование работы , подведение итогов)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</w:tr>
      <w:tr w:rsidR="00037A50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411027" w:rsidRDefault="00655644" w:rsidP="00406B06">
            <w:pPr>
              <w:jc w:val="both"/>
            </w:pPr>
            <w:r w:rsidRPr="00411027">
              <w:t>1 июня-</w:t>
            </w:r>
            <w:r w:rsidR="00411027" w:rsidRPr="00411027">
              <w:t xml:space="preserve"> </w:t>
            </w:r>
            <w:r w:rsidRPr="00411027">
              <w:t>день защиты детей (Отрядная вертушка)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Pr="00411027" w:rsidRDefault="00A5047C" w:rsidP="00A5047C">
            <w:pPr>
              <w:jc w:val="center"/>
            </w:pPr>
            <w:r>
              <w:t>03</w:t>
            </w:r>
            <w:r w:rsidR="00655644" w:rsidRPr="00411027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06B06">
            <w:pPr>
              <w:jc w:val="both"/>
            </w:pPr>
            <w:r w:rsidRPr="00411027">
              <w:t xml:space="preserve">Отрядный час </w:t>
            </w:r>
            <w:r w:rsidRPr="00411027">
              <w:rPr>
                <w:color w:val="FF0000"/>
              </w:rPr>
              <w:t>« Что такое РДДМ?»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A5047C" w:rsidP="00A5047C">
            <w:pPr>
              <w:jc w:val="center"/>
            </w:pPr>
            <w:r>
              <w:t>04</w:t>
            </w:r>
            <w:r w:rsidR="00411027" w:rsidRPr="00411027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411027">
            <w:pPr>
              <w:jc w:val="both"/>
              <w:rPr>
                <w:color w:val="FF0000"/>
              </w:rPr>
            </w:pPr>
            <w:r w:rsidRPr="00411027">
              <w:rPr>
                <w:color w:val="FF0000"/>
              </w:rPr>
              <w:t xml:space="preserve">Марафон РДДМ «Движение Первых» </w:t>
            </w:r>
          </w:p>
          <w:p w:rsidR="00411027" w:rsidRPr="00411027" w:rsidRDefault="00411027" w:rsidP="00411027">
            <w:pPr>
              <w:jc w:val="both"/>
            </w:pPr>
            <w:r w:rsidRPr="00411027">
              <w:t>Участие в проекте «Хранители истории» и МЫВМЕСТЕ.ДЕТИ «Письма солдату»</w:t>
            </w:r>
            <w:r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29035D" w:rsidRDefault="00A5047C" w:rsidP="00A5047C">
            <w:pPr>
              <w:jc w:val="center"/>
            </w:pPr>
            <w:r>
              <w:t>17.06 -18</w:t>
            </w:r>
            <w:r w:rsidR="00A108C0" w:rsidRPr="0029035D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9035D" w:rsidRPr="0029035D" w:rsidRDefault="0029035D" w:rsidP="0029035D">
            <w:pPr>
              <w:jc w:val="both"/>
              <w:rPr>
                <w:color w:val="FF0000"/>
              </w:rPr>
            </w:pPr>
            <w:r w:rsidRPr="0029035D">
              <w:rPr>
                <w:color w:val="FF0000"/>
              </w:rPr>
              <w:t xml:space="preserve">Марафон РДДМ «Движение Первых» </w:t>
            </w:r>
          </w:p>
          <w:p w:rsidR="0029035D" w:rsidRPr="0029035D" w:rsidRDefault="0029035D" w:rsidP="0029035D">
            <w:pPr>
              <w:jc w:val="both"/>
            </w:pPr>
            <w:r w:rsidRPr="0029035D">
              <w:t>Участие в проекте «Хранители истории» и МЫВМЕСТЕ.ДЕТИ</w:t>
            </w:r>
          </w:p>
          <w:p w:rsidR="00411027" w:rsidRPr="00411027" w:rsidRDefault="0029035D" w:rsidP="00A5047C">
            <w:pPr>
              <w:jc w:val="both"/>
              <w:rPr>
                <w:color w:val="FF0000"/>
              </w:rPr>
            </w:pPr>
            <w:r w:rsidRPr="0029035D">
              <w:t>Отрядный круг «80 лет-</w:t>
            </w:r>
            <w:r w:rsidR="00A5047C">
              <w:t xml:space="preserve"> Освобождению Крыма</w:t>
            </w:r>
            <w:r w:rsidRPr="0029035D">
              <w:t>».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29035D" w:rsidRDefault="00A5047C" w:rsidP="00A5047C">
            <w:pPr>
              <w:jc w:val="center"/>
            </w:pPr>
            <w:r>
              <w:t>21</w:t>
            </w:r>
            <w:r w:rsidR="0029035D" w:rsidRPr="0029035D">
              <w:t>.06.202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037A50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both"/>
            </w:pPr>
            <w:r>
              <w:t>Защита отрядной визитки»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521130" w:rsidP="00A5047C">
            <w:pPr>
              <w:jc w:val="center"/>
            </w:pPr>
            <w:r>
              <w:t>05.06.2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37A50" w:rsidRDefault="00037A50" w:rsidP="00A5047C">
            <w:pPr>
              <w:jc w:val="center"/>
            </w:pPr>
          </w:p>
        </w:tc>
      </w:tr>
      <w:tr w:rsidR="00411027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411027" w:rsidRDefault="00411027" w:rsidP="00A5047C">
            <w:pPr>
              <w:jc w:val="both"/>
              <w:rPr>
                <w:color w:val="FF0000"/>
              </w:rPr>
            </w:pPr>
            <w:r w:rsidRPr="00411027">
              <w:rPr>
                <w:color w:val="FF0000"/>
              </w:rPr>
              <w:t xml:space="preserve">«Содружество Орлят России». </w:t>
            </w:r>
          </w:p>
          <w:p w:rsidR="00411027" w:rsidRDefault="00411027" w:rsidP="00A5047C">
            <w:pPr>
              <w:jc w:val="both"/>
            </w:pPr>
            <w:r>
              <w:t>Тематическая неделя –</w:t>
            </w:r>
            <w:r w:rsidRPr="00411027">
              <w:t xml:space="preserve"> </w:t>
            </w:r>
            <w:r>
              <w:t>« И</w:t>
            </w:r>
            <w:r w:rsidRPr="00411027">
              <w:t>гра-путешествие по России</w:t>
            </w:r>
            <w:r>
              <w:t>»</w:t>
            </w:r>
            <w:r w:rsidRPr="00411027">
              <w:t>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  <w:r>
              <w:t>13.06-</w:t>
            </w:r>
            <w:r w:rsidR="00A5047C">
              <w:t>14.0</w:t>
            </w:r>
            <w:r>
              <w:t>6.</w:t>
            </w:r>
            <w:r w:rsidR="00A5047C">
              <w:t>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11027" w:rsidRPr="0050720F" w:rsidRDefault="00A108C0" w:rsidP="00A5047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11027" w:rsidRDefault="00411027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655644" w:rsidRDefault="00655644" w:rsidP="00655644">
            <w:pPr>
              <w:jc w:val="both"/>
            </w:pPr>
            <w:r w:rsidRPr="00655644">
              <w:t>Обзорная экскурсия-презентация</w:t>
            </w:r>
            <w:r w:rsidRPr="00655644">
              <w:tab/>
              <w:t>«Военная тропа нашего города»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</w:t>
            </w:r>
            <w:r w:rsidRPr="0065564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 w:bidi="ar-SA"/>
              </w:rPr>
              <w:t>«СОБЫТИЯ НЕМИРНОЙ ЖИЗНИ»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  <w:r w:rsidRPr="00655644">
              <w:tab/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655644" w:rsidRDefault="00655644" w:rsidP="00A5047C">
            <w:pPr>
              <w:jc w:val="center"/>
            </w:pPr>
            <w:r w:rsidRPr="00655644">
              <w:t>19.06.202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0720F" w:rsidRDefault="00A108C0" w:rsidP="00A5047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655644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655644">
            <w:pPr>
              <w:jc w:val="both"/>
            </w:pPr>
            <w:r w:rsidRPr="00655644">
              <w:t>Экскурсия-лекция к памятнику  З.А. Космодемьянской на территории школы</w:t>
            </w:r>
            <w:r w:rsidRPr="00655644">
              <w:tab/>
              <w:t>«История памятника З.А.</w:t>
            </w:r>
            <w:r w:rsidR="00411027">
              <w:t xml:space="preserve"> </w:t>
            </w:r>
            <w:r w:rsidRPr="00655644">
              <w:t>Космодемьянской»</w:t>
            </w:r>
            <w:r w:rsidRPr="00655644">
              <w:tab/>
            </w:r>
            <w:r w:rsidRPr="00655644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 w:bidi="ar-SA"/>
              </w:rPr>
              <w:t>«СОБЫТИЯ НЕМИРНОЙ ЖИЗНИ»</w:t>
            </w:r>
            <w:r w:rsidRPr="00655644">
              <w:rPr>
                <w:rFonts w:asciiTheme="minorHAnsi" w:eastAsiaTheme="minorHAnsi" w:hAnsiTheme="minorHAnsi" w:cstheme="minorBidi"/>
                <w:sz w:val="22"/>
                <w:szCs w:val="22"/>
                <w:lang w:eastAsia="en-US" w:bidi="ar-SA"/>
              </w:rPr>
              <w:t xml:space="preserve">                              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655644" w:rsidRDefault="00655644" w:rsidP="00A5047C">
            <w:pPr>
              <w:jc w:val="center"/>
            </w:pPr>
            <w:r w:rsidRPr="00655644">
              <w:t>21.06.202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Default="00655644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55644" w:rsidRPr="0050720F" w:rsidRDefault="00A108C0" w:rsidP="00A5047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55644" w:rsidRDefault="00655644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Акция « Сдай макулатуру- сохрани дерево»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Акция «Большая опасность в маленькой батарейке»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 течение смены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F060B0" w:rsidRDefault="00822DA5" w:rsidP="00792F85">
            <w:pPr>
              <w:jc w:val="both"/>
            </w:pPr>
            <w:r>
              <w:t xml:space="preserve">Конкурс рисунков, листовок  к </w:t>
            </w:r>
            <w:r w:rsidR="00792F85">
              <w:t>России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5047C" w:rsidP="00A5047C">
            <w:pPr>
              <w:jc w:val="center"/>
            </w:pPr>
            <w:r>
              <w:t>13</w:t>
            </w:r>
            <w:r w:rsidR="00411027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 xml:space="preserve">Книга  спортивных рекордов лагеря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21130">
            <w:pPr>
              <w:jc w:val="center"/>
            </w:pPr>
            <w:r>
              <w:t xml:space="preserve">подведение итогов </w:t>
            </w:r>
            <w:r w:rsidR="00A5047C">
              <w:t>23.06.24</w:t>
            </w:r>
            <w: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Закрытие смены.  Музыкально – спортивная программа « Солнечный остров»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521130" w:rsidP="00A5047C">
            <w:pPr>
              <w:jc w:val="center"/>
            </w:pPr>
            <w:r>
              <w:t>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tabs>
                <w:tab w:val="left" w:pos="851"/>
              </w:tabs>
              <w:spacing w:line="360" w:lineRule="auto"/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A5047C">
            <w:pPr>
              <w:jc w:val="center"/>
            </w:pPr>
            <w:r>
              <w:t>понедельник, пятница</w:t>
            </w:r>
          </w:p>
          <w:p w:rsidR="00822DA5" w:rsidRDefault="00A5047C" w:rsidP="00411027">
            <w:pPr>
              <w:jc w:val="center"/>
            </w:pPr>
            <w:r>
              <w:t xml:space="preserve"> 03.06.- 27.06.24</w:t>
            </w:r>
            <w:r w:rsidR="00822DA5"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Работа совета отряда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21130" w:rsidRDefault="00521130" w:rsidP="00521130">
            <w:pPr>
              <w:jc w:val="center"/>
            </w:pPr>
            <w:r>
              <w:t xml:space="preserve"> каждый понед. </w:t>
            </w:r>
          </w:p>
          <w:p w:rsidR="00822DA5" w:rsidRDefault="00521130" w:rsidP="00521130">
            <w:r>
              <w:t xml:space="preserve"> и по необходим.</w:t>
            </w:r>
            <w:r w:rsidR="00822DA5">
              <w:t xml:space="preserve"> в течение смены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Дежурный отряд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822DA5">
            <w:pPr>
              <w:jc w:val="center"/>
            </w:pPr>
            <w:r>
              <w:t xml:space="preserve">в течение смены </w:t>
            </w:r>
            <w:r w:rsidR="00A5047C">
              <w:t>03.06.- 27.06.24</w:t>
            </w:r>
            <w:r w:rsidR="00521130">
              <w:t xml:space="preserve"> </w:t>
            </w:r>
            <w:r>
              <w:t>согласно графику дежурства отрядов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 w:rsidRPr="0050720F">
              <w:rPr>
                <w:b/>
                <w:sz w:val="32"/>
              </w:rP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CD1BD7">
            <w:pPr>
              <w:jc w:val="both"/>
            </w:pPr>
            <w:r>
              <w:t xml:space="preserve">кружок творчества «Оч.умелые ручки»-художественная направленность;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center"/>
            </w:pPr>
            <w:r>
              <w:t xml:space="preserve">в течение смены </w:t>
            </w:r>
            <w:r w:rsidR="00A5047C">
              <w:t>03</w:t>
            </w:r>
            <w:r w:rsidR="00521130">
              <w:t>.06.- 27.06.2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CD1BD7" w:rsidRDefault="00822DA5" w:rsidP="00A5047C">
            <w:pPr>
              <w:jc w:val="both"/>
            </w:pPr>
            <w:r w:rsidRPr="00CD1BD7">
              <w:t>- кружок ОФП  «Спортик»- для детей с ОВЗ -физкультурно-спортивная направленность.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в течение смены </w:t>
            </w:r>
            <w:r w:rsidR="00A5047C">
              <w:t>03</w:t>
            </w:r>
            <w:r w:rsidR="00521130">
              <w:t>.06.- 27.06.2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41FFE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Pr="00CD1BD7" w:rsidRDefault="00841FFE" w:rsidP="00A5047C">
            <w:pPr>
              <w:jc w:val="both"/>
            </w:pPr>
            <w:r>
              <w:t>-шахматный кружок «Белая ладья»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  <w:r>
              <w:t>в течение смены 03.06.- 27.06.24</w:t>
            </w:r>
          </w:p>
          <w:p w:rsidR="00841FFE" w:rsidRDefault="00841FFE" w:rsidP="00A5047C">
            <w:pPr>
              <w:jc w:val="center"/>
            </w:pPr>
            <w:r>
              <w:t>2 раза в неделю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</w:tr>
      <w:tr w:rsidR="00822DA5" w:rsidTr="00A5047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45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Утренняя зарядка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ежедневно в течение смены </w:t>
            </w:r>
            <w:r w:rsidR="00A5047C">
              <w:t>03</w:t>
            </w:r>
            <w:r w:rsidR="00521130">
              <w:t>.06.- 27.06.2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Занятия ОФП для детей с ОВЗ (программа ДО «Спортик»)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в течение смены </w:t>
            </w:r>
            <w:r w:rsidR="00521130">
              <w:t>0</w:t>
            </w:r>
            <w:r w:rsidR="00A5047C">
              <w:t>3</w:t>
            </w:r>
            <w:r w:rsidR="00521130">
              <w:t>.06.- 27.06.2</w:t>
            </w:r>
            <w:r w:rsidR="00A5047C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484C54">
            <w:pPr>
              <w:jc w:val="both"/>
            </w:pPr>
            <w:r>
              <w:t>Отрядная эстафета «</w:t>
            </w:r>
            <w:r w:rsidR="00484C54">
              <w:t>Весенний марафон</w:t>
            </w:r>
            <w: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Книга рекордов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 xml:space="preserve">течение смены </w:t>
            </w:r>
            <w:r w:rsidR="00A5047C">
              <w:t>03.06.- 25.06.24</w:t>
            </w:r>
          </w:p>
          <w:p w:rsidR="00822DA5" w:rsidRDefault="00822DA5" w:rsidP="007D3046">
            <w:pPr>
              <w:jc w:val="center"/>
            </w:pPr>
            <w:r>
              <w:t xml:space="preserve">подведение итогов </w:t>
            </w:r>
            <w:r w:rsidR="00212E04">
              <w:t>27</w:t>
            </w:r>
            <w:r w:rsidR="007D3046">
              <w:t>.06.2</w:t>
            </w:r>
            <w:r w:rsidR="00212E04"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Полоса препятствий . Соревнования между отрядами.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5047C" w:rsidP="00A5047C">
            <w:pPr>
              <w:jc w:val="center"/>
            </w:pPr>
            <w:r>
              <w:t>21</w:t>
            </w:r>
            <w:r w:rsidR="00303C1D">
              <w:t>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Оформление и ведение отрядных уголков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A5047C" w:rsidP="007B401D">
            <w:pPr>
              <w:jc w:val="center"/>
            </w:pPr>
            <w:r>
              <w:t>03.06.- 27.06.24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Разработка  лагерной и отрядной символики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5047C" w:rsidP="00A5047C">
            <w:pPr>
              <w:jc w:val="center"/>
            </w:pPr>
            <w:r>
              <w:t>03.06.- 27.06.24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Информационный стенд работы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7B401D">
            <w:pPr>
              <w:jc w:val="center"/>
            </w:pPr>
            <w:r>
              <w:t>ежедневно в течение смены</w:t>
            </w:r>
          </w:p>
          <w:p w:rsidR="00822DA5" w:rsidRDefault="00A5047C" w:rsidP="007B401D">
            <w:pPr>
              <w:jc w:val="center"/>
            </w:pPr>
            <w:r>
              <w:t>03.06.- 27.06.24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3A0A13" w:rsidRDefault="00822DA5" w:rsidP="00A5047C">
            <w:pPr>
              <w:jc w:val="both"/>
            </w:pPr>
            <w:r w:rsidRPr="003A0A13">
              <w:t xml:space="preserve">Оформление </w:t>
            </w:r>
            <w:r w:rsidRPr="003A0A13">
              <w:rPr>
                <w:rFonts w:eastAsia="Arial" w:cs="Times New Roman"/>
                <w:shd w:val="clear" w:color="auto" w:fill="FBFBFB"/>
              </w:rPr>
              <w:t xml:space="preserve">экспозиций </w:t>
            </w:r>
            <w:r>
              <w:rPr>
                <w:rFonts w:eastAsia="Arial" w:cs="Times New Roman"/>
                <w:shd w:val="clear" w:color="auto" w:fill="FBFBFB"/>
              </w:rPr>
              <w:t xml:space="preserve">детских </w:t>
            </w:r>
            <w:r w:rsidRPr="003A0A13">
              <w:rPr>
                <w:rFonts w:eastAsia="Arial" w:cs="Times New Roman"/>
                <w:shd w:val="clear" w:color="auto" w:fill="FBFBFB"/>
              </w:rPr>
              <w:t>творческих работ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3A0A13">
            <w:pPr>
              <w:jc w:val="center"/>
            </w:pPr>
            <w:r>
              <w:t>в течение смены</w:t>
            </w:r>
          </w:p>
          <w:p w:rsidR="00822DA5" w:rsidRDefault="00A5047C" w:rsidP="003A0A13">
            <w:pPr>
              <w:jc w:val="center"/>
            </w:pPr>
            <w:r>
              <w:t>03.06.- 27.06.24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A5047C">
            <w:pPr>
              <w:jc w:val="both"/>
            </w:pPr>
            <w:r w:rsidRPr="00023651">
              <w:rPr>
                <w:rFonts w:eastAsia="Arial" w:cs="Times New Roman"/>
                <w:shd w:val="clear" w:color="auto" w:fill="FBFBFB"/>
              </w:rPr>
              <w:t>Беседы, инструктажи в отрядах по ТБ в различных ситуациях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ежедневно  согласно программе 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484C54">
            <w:pPr>
              <w:jc w:val="both"/>
            </w:pPr>
            <w:r w:rsidRPr="00023651">
              <w:t>Конкурс рисунков «</w:t>
            </w:r>
            <w:r w:rsidR="00484C54">
              <w:t>Поведение на воде глазами детей</w:t>
            </w:r>
            <w:r w:rsidRPr="00023651"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23651" w:rsidRDefault="00822DA5" w:rsidP="00E7476E">
            <w:pPr>
              <w:jc w:val="both"/>
            </w:pPr>
            <w:r w:rsidRPr="00023651">
              <w:t xml:space="preserve">Конкурс </w:t>
            </w:r>
            <w:r w:rsidR="00E7476E">
              <w:t>рисунков «Ответственный пассажир»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41FFE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Pr="00841FFE" w:rsidRDefault="00841FFE" w:rsidP="00841FF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Познавательно-</w:t>
            </w:r>
            <w:r w:rsidRPr="00841FFE">
              <w:rPr>
                <w:rFonts w:cs="Times New Roman"/>
                <w:szCs w:val="28"/>
              </w:rPr>
              <w:t xml:space="preserve"> развлекательный квест «</w:t>
            </w:r>
            <w:r w:rsidRPr="00841FFE">
              <w:rPr>
                <w:rFonts w:cs="Times New Roman"/>
                <w:b/>
                <w:szCs w:val="28"/>
              </w:rPr>
              <w:t>Школа безопасности</w:t>
            </w:r>
            <w:r w:rsidRPr="00841FFE">
              <w:rPr>
                <w:rFonts w:cs="Times New Roman"/>
                <w:szCs w:val="28"/>
              </w:rPr>
              <w:t>»</w:t>
            </w:r>
          </w:p>
          <w:p w:rsidR="00841FFE" w:rsidRPr="00841FFE" w:rsidRDefault="00841FFE" w:rsidP="00841FFE">
            <w:pPr>
              <w:ind w:left="-709"/>
              <w:rPr>
                <w:rFonts w:cs="Times New Roman"/>
                <w:sz w:val="28"/>
                <w:szCs w:val="28"/>
              </w:rPr>
            </w:pPr>
            <w:r w:rsidRPr="00841FFE">
              <w:rPr>
                <w:rFonts w:cs="Times New Roman"/>
                <w:szCs w:val="28"/>
              </w:rPr>
              <w:t>(ПДД (электромобили), ЗОЖ, Экология и просто развлечения</w:t>
            </w:r>
            <w:r>
              <w:rPr>
                <w:rFonts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</w:tr>
      <w:tr w:rsidR="00A5047C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5047C" w:rsidRDefault="00A5047C" w:rsidP="0002365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5047C" w:rsidRDefault="00A5047C" w:rsidP="00A5047C">
            <w:pPr>
              <w:jc w:val="both"/>
            </w:pPr>
            <w:r>
              <w:t>Областной конкурс рисунков «Безопасное лето»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5047C" w:rsidRDefault="00A5047C" w:rsidP="00A5047C">
            <w:r>
              <w:t>13.06-27.06.24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5047C" w:rsidRDefault="00A5047C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5047C" w:rsidRDefault="00A5047C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5047C" w:rsidRDefault="00A5047C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ind w:firstLine="520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вожатыми/воспитателями»</w:t>
            </w: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both"/>
            </w:pPr>
            <w:r>
              <w:t>Инструктажи (ТБ в лагере, должностные инструкции сотрудников школьного лагеря)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5047C" w:rsidP="00A5047C">
            <w:pPr>
              <w:jc w:val="center"/>
            </w:pPr>
            <w:r>
              <w:t>30</w:t>
            </w:r>
            <w:r w:rsidR="00303C1D">
              <w:t>.05.2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Планирование  программы работы в лагере с определением ответственных за проведение мероприятий 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246DBE" w:rsidP="00A5047C">
            <w:pPr>
              <w:jc w:val="center"/>
            </w:pPr>
            <w:r>
              <w:t>20.05-25</w:t>
            </w:r>
            <w:r w:rsidR="00303C1D">
              <w:t>.05.2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303C1D" w:rsidP="005E2830">
            <w:pPr>
              <w:jc w:val="both"/>
            </w:pPr>
            <w:r>
              <w:t>Ежедневное планирование работы</w:t>
            </w:r>
            <w:r w:rsidR="00822DA5">
              <w:t>,</w:t>
            </w:r>
            <w:r w:rsidR="00246DBE">
              <w:t xml:space="preserve"> П</w:t>
            </w:r>
            <w:r w:rsidR="00822DA5">
              <w:t>одведение итогов дня.  Воспитатели и помощники (в рамках профориентирования)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ежедневно в течение смены</w:t>
            </w:r>
          </w:p>
          <w:p w:rsidR="00822DA5" w:rsidRDefault="00246DBE" w:rsidP="00A5047C">
            <w:pPr>
              <w:jc w:val="center"/>
            </w:pPr>
            <w:r>
              <w:t>03</w:t>
            </w:r>
            <w:r w:rsidR="00303C1D">
              <w:t>.06.-27.06.2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5E2830">
            <w:pPr>
              <w:jc w:val="both"/>
            </w:pPr>
            <w:r>
              <w:t>Работа совета лагеря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3FB6">
            <w:pPr>
              <w:jc w:val="center"/>
            </w:pPr>
            <w:r>
              <w:t>в течение смены</w:t>
            </w:r>
          </w:p>
          <w:p w:rsidR="00822DA5" w:rsidRDefault="00246DBE" w:rsidP="00A53FB6">
            <w:pPr>
              <w:jc w:val="center"/>
            </w:pPr>
            <w:r>
              <w:t>03</w:t>
            </w:r>
            <w:r w:rsidR="00303C1D">
              <w:t>.06.-27.06.2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B0230B" w:rsidRDefault="00822DA5" w:rsidP="003402C3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-</w:t>
            </w: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об организации и деятельности школьного лагеря, </w:t>
            </w:r>
          </w:p>
          <w:p w:rsidR="00822DA5" w:rsidRPr="00B0230B" w:rsidRDefault="00822DA5" w:rsidP="00B0230B">
            <w:pPr>
              <w:spacing w:line="276" w:lineRule="auto"/>
              <w:jc w:val="both"/>
              <w:rPr>
                <w:rFonts w:eastAsia="Arial" w:cs="Times New Roman"/>
                <w:shd w:val="clear" w:color="auto" w:fill="FBFBFB"/>
              </w:rPr>
            </w:pPr>
            <w:r w:rsidRPr="00B0230B">
              <w:rPr>
                <w:rFonts w:eastAsia="Arial" w:cs="Times New Roman"/>
                <w:shd w:val="clear" w:color="auto" w:fill="FBFBFB"/>
              </w:rPr>
              <w:t xml:space="preserve">размещение информации в соцсети «ВК» в беседе  МОУ СШ №3 </w:t>
            </w:r>
            <w:r w:rsidRPr="00B0230B">
              <w:rPr>
                <w:rFonts w:eastAsia="Arial" w:cs="Times New Roman"/>
                <w:shd w:val="clear" w:color="auto" w:fill="FBFBFB"/>
              </w:rPr>
              <w:lastRenderedPageBreak/>
              <w:t>ведется ежедневный обзор мероприятий школьного лагеря;</w:t>
            </w:r>
          </w:p>
          <w:p w:rsidR="00822DA5" w:rsidRDefault="00822DA5" w:rsidP="00A5047C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lastRenderedPageBreak/>
              <w:t xml:space="preserve">в течение смены  </w:t>
            </w:r>
            <w:r w:rsidR="00C55E0D">
              <w:t>03.06.-27.06.24</w:t>
            </w:r>
          </w:p>
          <w:p w:rsidR="00A108C0" w:rsidRDefault="00A108C0" w:rsidP="00A5047C">
            <w:pPr>
              <w:jc w:val="center"/>
            </w:pPr>
            <w:r>
              <w:t>ежедневно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все отряды</w:t>
            </w:r>
          </w:p>
        </w:tc>
      </w:tr>
      <w:tr w:rsidR="00822DA5" w:rsidTr="0082730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B0230B">
            <w:pPr>
              <w:jc w:val="both"/>
            </w:pPr>
            <w:r>
              <w:t>- работа специалистов по запросу родителей для решения острых конфликтных ситуаций;</w:t>
            </w:r>
          </w:p>
          <w:p w:rsidR="00822DA5" w:rsidRDefault="00822DA5" w:rsidP="00B0230B">
            <w:pPr>
              <w:jc w:val="both"/>
            </w:pPr>
            <w:r>
              <w:t>- индивидуальное консультирование c целью координации воспитательных усилий педагогов и родителей.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4C54" w:rsidRDefault="00E7476E" w:rsidP="00A5047C">
            <w:pPr>
              <w:jc w:val="center"/>
            </w:pPr>
            <w:r>
              <w:t>В</w:t>
            </w:r>
            <w:r w:rsidR="00822DA5">
              <w:t xml:space="preserve"> течение смены по запросу родителей  </w:t>
            </w:r>
          </w:p>
          <w:p w:rsidR="00822DA5" w:rsidRDefault="00C55E0D" w:rsidP="00A5047C">
            <w:pPr>
              <w:jc w:val="center"/>
            </w:pPr>
            <w:r>
              <w:t>03</w:t>
            </w:r>
            <w:r w:rsidR="00303C1D">
              <w:t>.06.-27.06.2</w:t>
            </w:r>
            <w:r>
              <w:t>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DD2961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 w:rsidRPr="00DD2961">
              <w:rPr>
                <w:rFonts w:cs="Times New Roman"/>
              </w:rPr>
              <w:t xml:space="preserve">  фарфоровой пластики из собрания  музея имени </w:t>
            </w:r>
          </w:p>
          <w:p w:rsidR="00822DA5" w:rsidRPr="00DD2961" w:rsidRDefault="00DD2961" w:rsidP="00DD2961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В.Ю. Орлова (г. Ярославль) «</w:t>
            </w:r>
            <w:r w:rsidRPr="00DD2961">
              <w:rPr>
                <w:rFonts w:cs="Times New Roman"/>
                <w:b/>
              </w:rPr>
              <w:t>Ой, мамочки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DD2961" w:rsidP="006560EA">
            <w:pPr>
              <w:jc w:val="center"/>
            </w:pPr>
            <w:r>
              <w:t>14.06,18.06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DD2961" w:rsidRDefault="00822DA5" w:rsidP="00DD2961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Краеведческий музей</w:t>
            </w:r>
            <w:r w:rsidR="0084336D" w:rsidRPr="00DD2961">
              <w:rPr>
                <w:rFonts w:cs="Times New Roman"/>
              </w:rPr>
              <w:t xml:space="preserve"> Интерактивная программа «</w:t>
            </w:r>
            <w:r w:rsidR="00DD2961" w:rsidRPr="00DD2961">
              <w:rPr>
                <w:rFonts w:cs="Times New Roman"/>
              </w:rPr>
              <w:t>О чем нашептали старинные вещи</w:t>
            </w:r>
            <w:r w:rsidR="0084336D" w:rsidRPr="00DD2961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DD2961" w:rsidP="00A5047C">
            <w:pPr>
              <w:jc w:val="center"/>
            </w:pPr>
            <w:r>
              <w:t>11</w:t>
            </w:r>
            <w:r w:rsidR="0084336D">
              <w:t>.06.2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DD2961" w:rsidRDefault="0084336D" w:rsidP="00A5047C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 xml:space="preserve">ДК « Текстильщик </w:t>
            </w:r>
            <w:r w:rsidR="00484C54" w:rsidRPr="00DD2961">
              <w:rPr>
                <w:rFonts w:cs="Times New Roman"/>
              </w:rPr>
              <w:t xml:space="preserve"> </w:t>
            </w:r>
            <w:r w:rsidR="00DD2961" w:rsidRPr="00DD2961">
              <w:rPr>
                <w:rFonts w:cs="Times New Roman"/>
              </w:rPr>
              <w:t>Мастер-класс: значок «</w:t>
            </w:r>
            <w:r w:rsidR="00DD2961" w:rsidRPr="00DD2961">
              <w:rPr>
                <w:rFonts w:cs="Times New Roman"/>
                <w:b/>
              </w:rPr>
              <w:t>Лунный</w:t>
            </w:r>
            <w:r w:rsidR="00DD2961" w:rsidRPr="00DD2961">
              <w:rPr>
                <w:rFonts w:cs="Times New Roman"/>
              </w:rPr>
              <w:t xml:space="preserve"> </w:t>
            </w:r>
            <w:r w:rsidR="00DD2961" w:rsidRPr="00DD2961">
              <w:rPr>
                <w:rFonts w:cs="Times New Roman"/>
                <w:b/>
              </w:rPr>
              <w:t>котик</w:t>
            </w:r>
            <w:r w:rsidR="00DD2961" w:rsidRPr="00DD2961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DD2961" w:rsidP="00A5047C">
            <w:pPr>
              <w:jc w:val="center"/>
            </w:pPr>
            <w:r>
              <w:t>24</w:t>
            </w:r>
            <w:r w:rsidR="0084336D">
              <w:t>.06.2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DD2961" w:rsidRDefault="00822DA5" w:rsidP="00DD2961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Районная библиотека</w:t>
            </w:r>
            <w:r w:rsidR="0084336D" w:rsidRPr="00DD2961">
              <w:rPr>
                <w:rFonts w:cs="Times New Roman"/>
                <w:color w:val="2C363A"/>
                <w:shd w:val="clear" w:color="auto" w:fill="FFFFFF"/>
              </w:rPr>
              <w:t xml:space="preserve"> </w:t>
            </w:r>
            <w:r w:rsidR="00DD2961" w:rsidRPr="00DD2961">
              <w:rPr>
                <w:rFonts w:cs="Times New Roman"/>
                <w:color w:val="2C363A"/>
                <w:shd w:val="clear" w:color="auto" w:fill="FFFFFF"/>
              </w:rPr>
              <w:t>«Читая Пушкинские строки»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DD2961">
            <w:pPr>
              <w:jc w:val="center"/>
            </w:pPr>
            <w:r>
              <w:t xml:space="preserve"> </w:t>
            </w:r>
            <w:r w:rsidR="00DD2961">
              <w:t>06.06.24</w:t>
            </w:r>
            <w: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E7476E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Pr="00DD2961" w:rsidRDefault="00DD2961" w:rsidP="00A5047C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Мультимедийная игровая программа – «</w:t>
            </w:r>
            <w:r w:rsidRPr="00DD2961">
              <w:rPr>
                <w:rFonts w:cs="Times New Roman"/>
                <w:b/>
              </w:rPr>
              <w:t>ТЕХНОканикулы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DD2961" w:rsidP="00484C54">
            <w:pPr>
              <w:jc w:val="center"/>
            </w:pPr>
            <w:r>
              <w:t>10</w:t>
            </w:r>
            <w:r w:rsidR="0084336D">
              <w:t>.06.2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476E" w:rsidRDefault="00E7476E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476E" w:rsidRDefault="00E7476E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AB12F2" w:rsidRDefault="00822DA5" w:rsidP="00AB12F2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7D3046">
            <w:pPr>
              <w:jc w:val="both"/>
            </w:pPr>
            <w:r w:rsidRPr="005E2830">
              <w:rPr>
                <w:rFonts w:eastAsia="Calibri" w:cs="Times New Roman"/>
                <w:lang w:eastAsia="ko-KR"/>
              </w:rPr>
              <w:t xml:space="preserve">Профориентационные часы, направленные на подготовку учащихся </w:t>
            </w:r>
            <w:r w:rsidR="007D3046">
              <w:rPr>
                <w:rFonts w:eastAsia="Calibri" w:cs="Times New Roman"/>
                <w:lang w:eastAsia="ko-KR"/>
              </w:rPr>
              <w:t>педагогического класса</w:t>
            </w:r>
            <w:r w:rsidRPr="005E2830">
              <w:rPr>
                <w:rFonts w:eastAsia="Calibri" w:cs="Times New Roman"/>
                <w:lang w:eastAsia="ko-KR"/>
              </w:rPr>
              <w:t xml:space="preserve"> к осознанному планированию и реализации своего профессионального будущего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212E04" w:rsidRDefault="00822DA5" w:rsidP="006560EA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>в течение смены</w:t>
            </w:r>
          </w:p>
          <w:p w:rsidR="00822DA5" w:rsidRPr="00212E04" w:rsidRDefault="00212E04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 xml:space="preserve">согласно программе работы </w:t>
            </w:r>
            <w:r w:rsidRPr="00212E04">
              <w:rPr>
                <w:rFonts w:eastAsia="Calibri" w:cs="Times New Roman"/>
                <w:sz w:val="20"/>
                <w:szCs w:val="20"/>
                <w:lang w:eastAsia="ko-KR"/>
              </w:rPr>
              <w:t>педагогического класса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5E2830" w:rsidRDefault="00822DA5" w:rsidP="007D3046">
            <w:pPr>
              <w:jc w:val="both"/>
            </w:pPr>
            <w:r w:rsidRPr="005E2830">
              <w:rPr>
                <w:rFonts w:cs="Times New Roman"/>
              </w:rPr>
              <w:t>Профориентация</w:t>
            </w:r>
            <w:r w:rsidRPr="005E2830">
              <w:rPr>
                <w:rFonts w:eastAsia="Calibri" w:cs="Times New Roman"/>
                <w:lang w:eastAsia="ko-KR"/>
              </w:rPr>
              <w:t xml:space="preserve"> (практика в качестве помощников воспитателей для учащихся </w:t>
            </w:r>
            <w:r w:rsidR="007D3046">
              <w:rPr>
                <w:rFonts w:eastAsia="Calibri" w:cs="Times New Roman"/>
                <w:lang w:eastAsia="ko-KR"/>
              </w:rPr>
              <w:t>педагогического  класса</w:t>
            </w:r>
            <w:r w:rsidRPr="005E2830">
              <w:rPr>
                <w:rFonts w:eastAsia="Calibri" w:cs="Times New Roman"/>
                <w:lang w:eastAsia="ko-KR"/>
              </w:rPr>
              <w:t>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12E04" w:rsidRPr="00212E04" w:rsidRDefault="00822DA5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>в течение смены</w:t>
            </w:r>
            <w:r w:rsidR="00212E04" w:rsidRPr="00212E04">
              <w:rPr>
                <w:sz w:val="20"/>
                <w:szCs w:val="20"/>
              </w:rPr>
              <w:t xml:space="preserve"> в течение смены</w:t>
            </w:r>
          </w:p>
          <w:p w:rsidR="00822DA5" w:rsidRPr="00212E04" w:rsidRDefault="00212E04" w:rsidP="00212E04">
            <w:pPr>
              <w:jc w:val="center"/>
              <w:rPr>
                <w:sz w:val="20"/>
                <w:szCs w:val="20"/>
              </w:rPr>
            </w:pPr>
            <w:r w:rsidRPr="00212E04">
              <w:rPr>
                <w:sz w:val="20"/>
                <w:szCs w:val="20"/>
              </w:rPr>
              <w:t xml:space="preserve">согласно программе работы </w:t>
            </w:r>
            <w:r w:rsidRPr="00212E04">
              <w:rPr>
                <w:rFonts w:eastAsia="Calibri" w:cs="Times New Roman"/>
                <w:sz w:val="20"/>
                <w:szCs w:val="20"/>
                <w:lang w:eastAsia="ko-KR"/>
              </w:rPr>
              <w:t>педагогического класса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</w:tr>
      <w:tr w:rsidR="007D3046" w:rsidTr="00A5047C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  <w:r w:rsidRPr="007D3046">
              <w:rPr>
                <w:b/>
                <w:sz w:val="28"/>
                <w:szCs w:val="28"/>
              </w:rPr>
              <w:t>Модуль «Детское медиа-пространство»</w:t>
            </w: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A108C0" w:rsidP="00A5047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Работа детского редакционного</w:t>
            </w:r>
            <w:r w:rsidRPr="00A108C0">
              <w:rPr>
                <w:rFonts w:cs="Times New Roman"/>
              </w:rPr>
              <w:t xml:space="preserve"> совет</w:t>
            </w:r>
            <w:r>
              <w:rPr>
                <w:rFonts w:cs="Times New Roman"/>
              </w:rPr>
              <w:t>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A5047C">
            <w:pPr>
              <w:jc w:val="center"/>
            </w:pPr>
            <w:r>
              <w:t xml:space="preserve">1 раз в неделю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A108C0" w:rsidP="00A108C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Работа детской интернет-группы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212E04" w:rsidP="00A5047C">
            <w:pPr>
              <w:jc w:val="center"/>
            </w:pPr>
            <w:r>
              <w:t xml:space="preserve">2 раза в неделю </w:t>
            </w:r>
            <w:r w:rsidR="00A108C0">
              <w:t xml:space="preserve"> во 2 половине дня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A108C0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7D3046" w:rsidP="00A5047C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</w:tr>
      <w:tr w:rsidR="007D3046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Pr="005E2830" w:rsidRDefault="007D3046" w:rsidP="00A5047C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D3046" w:rsidRDefault="007D3046" w:rsidP="00A5047C">
            <w:pPr>
              <w:jc w:val="center"/>
            </w:pP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7D3046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Беседа- инструктаж  о культуре</w:t>
            </w:r>
            <w:r w:rsidR="00822DA5"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информационной безопасности, информационной грамотности,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6560EA">
            <w:pPr>
              <w:jc w:val="center"/>
            </w:pPr>
            <w:r>
              <w:t>в течение смены</w:t>
            </w:r>
          </w:p>
          <w:p w:rsidR="00822DA5" w:rsidRDefault="00DD2961" w:rsidP="006560EA">
            <w:pPr>
              <w:jc w:val="center"/>
            </w:pPr>
            <w:r>
              <w:t>03</w:t>
            </w:r>
            <w:r w:rsidR="007D3046">
              <w:t>.06.-27.06.2</w:t>
            </w:r>
            <w:r>
              <w:t>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pStyle w:val="a6"/>
              <w:tabs>
                <w:tab w:val="left" w:pos="993"/>
                <w:tab w:val="left" w:pos="131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6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Отрядный круг на тему «Противодействие распространению идеологии терроризма»;</w:t>
            </w:r>
          </w:p>
          <w:p w:rsidR="00822DA5" w:rsidRPr="004956DF" w:rsidRDefault="00822DA5" w:rsidP="004956DF">
            <w:pPr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согласно плану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+</w:t>
            </w:r>
          </w:p>
        </w:tc>
      </w:tr>
      <w:tr w:rsidR="00822DA5" w:rsidTr="001D7F2A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Pr="000A385C" w:rsidRDefault="00822DA5" w:rsidP="00A5047C">
            <w:pPr>
              <w:jc w:val="both"/>
            </w:pPr>
            <w:r w:rsidRPr="000A385C">
              <w:t>Освещение деятельности детского школьного  лагеря в официальных группах в социальных сетях и на официальном сайте школы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ежедневно в течение смены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школьный лагерь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Default="00822DA5" w:rsidP="00A5047C">
            <w:pPr>
              <w:jc w:val="center"/>
            </w:pPr>
            <w:r>
              <w:t>все отряды</w:t>
            </w:r>
          </w:p>
        </w:tc>
      </w:tr>
      <w:tr w:rsidR="00822DA5" w:rsidTr="004956DF">
        <w:trPr>
          <w:trHeight w:val="322"/>
        </w:trPr>
        <w:tc>
          <w:tcPr>
            <w:tcW w:w="152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22DA5" w:rsidRPr="004956DF" w:rsidRDefault="00822DA5" w:rsidP="004956DF">
            <w:pPr>
              <w:keepNext/>
              <w:keepLines/>
              <w:widowControl w:val="0"/>
              <w:shd w:val="clear" w:color="auto" w:fill="auto"/>
              <w:spacing w:line="360" w:lineRule="auto"/>
              <w:jc w:val="center"/>
              <w:outlineLvl w:val="0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C575DB">
            <w:pPr>
              <w:rPr>
                <w:rFonts w:cs="Times New Roman"/>
              </w:rPr>
            </w:pPr>
            <w:r>
              <w:rPr>
                <w:rFonts w:cs="Times New Roman"/>
              </w:rPr>
              <w:t>Выставка</w:t>
            </w:r>
            <w:r w:rsidRPr="00DD2961">
              <w:rPr>
                <w:rFonts w:cs="Times New Roman"/>
              </w:rPr>
              <w:t xml:space="preserve">  фарфоровой пластики из собрания  музея имени </w:t>
            </w:r>
          </w:p>
          <w:p w:rsidR="00DD2961" w:rsidRPr="00DD2961" w:rsidRDefault="00DD2961" w:rsidP="00C575DB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В.Ю. Орлова (г. Ярославль) «</w:t>
            </w:r>
            <w:r w:rsidRPr="00DD2961">
              <w:rPr>
                <w:rFonts w:cs="Times New Roman"/>
                <w:b/>
              </w:rPr>
              <w:t>Ой, мамочки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C575DB">
            <w:pPr>
              <w:jc w:val="center"/>
            </w:pPr>
            <w:r>
              <w:t>14.06,18.06</w:t>
            </w:r>
            <w:r w:rsidR="00212E04">
              <w:t>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C575DB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Краеведческий музей Интерактивная программа «О чем нашептали старинные вещи»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C575DB">
            <w:pPr>
              <w:jc w:val="center"/>
            </w:pPr>
            <w:r>
              <w:t>11.06.24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C575DB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ДК « Текстильщик  Мастер-класс: значок «</w:t>
            </w:r>
            <w:r w:rsidRPr="00DD2961">
              <w:rPr>
                <w:rFonts w:cs="Times New Roman"/>
                <w:b/>
              </w:rPr>
              <w:t>Лунный</w:t>
            </w:r>
            <w:r w:rsidRPr="00DD2961">
              <w:rPr>
                <w:rFonts w:cs="Times New Roman"/>
              </w:rPr>
              <w:t xml:space="preserve"> </w:t>
            </w:r>
            <w:r w:rsidRPr="00DD2961">
              <w:rPr>
                <w:rFonts w:cs="Times New Roman"/>
                <w:b/>
              </w:rPr>
              <w:t>котик</w:t>
            </w:r>
            <w:r w:rsidRPr="00DD2961">
              <w:rPr>
                <w:rFonts w:cs="Times New Roman"/>
              </w:rPr>
              <w:t>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C575DB">
            <w:pPr>
              <w:jc w:val="center"/>
            </w:pPr>
            <w:r>
              <w:t>24.06.24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C575DB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Районная библиотека</w:t>
            </w:r>
            <w:r w:rsidRPr="00DD2961">
              <w:rPr>
                <w:rFonts w:cs="Times New Roman"/>
                <w:color w:val="2C363A"/>
                <w:shd w:val="clear" w:color="auto" w:fill="FFFFFF"/>
              </w:rPr>
              <w:t xml:space="preserve"> «Читая Пушкинские строки»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C575DB">
            <w:pPr>
              <w:jc w:val="center"/>
            </w:pPr>
            <w:r>
              <w:t xml:space="preserve"> 06.06.24 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Pr="00DD2961" w:rsidRDefault="00DD2961" w:rsidP="00C575DB">
            <w:pPr>
              <w:jc w:val="both"/>
              <w:rPr>
                <w:rFonts w:cs="Times New Roman"/>
              </w:rPr>
            </w:pPr>
            <w:r w:rsidRPr="00DD2961">
              <w:rPr>
                <w:rFonts w:cs="Times New Roman"/>
              </w:rPr>
              <w:t>Мультимедийная игровая программа – «</w:t>
            </w:r>
            <w:r w:rsidRPr="00DD2961">
              <w:rPr>
                <w:rFonts w:cs="Times New Roman"/>
                <w:b/>
              </w:rPr>
              <w:t>ТЕХНОканикулы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C575DB">
            <w:pPr>
              <w:jc w:val="center"/>
            </w:pPr>
            <w:r>
              <w:t>10.06.24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</w:tr>
      <w:tr w:rsidR="00DD2961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12E04" w:rsidRPr="00212E04" w:rsidRDefault="00212E04" w:rsidP="00212E04">
            <w:pPr>
              <w:jc w:val="center"/>
              <w:rPr>
                <w:kern w:val="2"/>
                <w:szCs w:val="28"/>
              </w:rPr>
            </w:pPr>
            <w:r w:rsidRPr="00212E04">
              <w:rPr>
                <w:kern w:val="2"/>
                <w:szCs w:val="28"/>
              </w:rPr>
              <w:t xml:space="preserve">Музей Гаврилов-Ямской льняной мануфактуры купцов </w:t>
            </w:r>
            <w:r w:rsidRPr="00212E04">
              <w:rPr>
                <w:kern w:val="2"/>
                <w:szCs w:val="28"/>
                <w:lang w:val="en-US"/>
              </w:rPr>
              <w:t>I</w:t>
            </w:r>
            <w:r w:rsidRPr="00212E04">
              <w:rPr>
                <w:kern w:val="2"/>
                <w:szCs w:val="28"/>
              </w:rPr>
              <w:t xml:space="preserve"> гильдии Локаловых  мастер – класс по каллиграфии.</w:t>
            </w:r>
          </w:p>
          <w:p w:rsidR="00DD2961" w:rsidRDefault="00DD2961" w:rsidP="00A5047C">
            <w:pPr>
              <w:jc w:val="both"/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212E04" w:rsidP="00A5047C">
            <w:pPr>
              <w:jc w:val="center"/>
            </w:pPr>
            <w:r>
              <w:t>Согласно программе мероприятий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  <w:r>
              <w:t>+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D2961" w:rsidRDefault="00DD2961" w:rsidP="00A5047C">
            <w:pPr>
              <w:jc w:val="center"/>
            </w:pPr>
          </w:p>
        </w:tc>
      </w:tr>
      <w:tr w:rsidR="00841FFE" w:rsidTr="00DB5A9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Pr="00841FFE" w:rsidRDefault="00841FFE" w:rsidP="00841FFE">
            <w:pPr>
              <w:rPr>
                <w:rFonts w:cs="Times New Roman"/>
                <w:szCs w:val="28"/>
              </w:rPr>
            </w:pPr>
            <w:r w:rsidRPr="00DD2961">
              <w:rPr>
                <w:rFonts w:cs="Times New Roman"/>
              </w:rPr>
              <w:t>ДК « Текстильщик</w:t>
            </w:r>
            <w:r>
              <w:rPr>
                <w:rFonts w:cs="Times New Roman"/>
              </w:rPr>
              <w:t>.</w:t>
            </w:r>
            <w:r w:rsidRPr="00DD2961">
              <w:rPr>
                <w:rFonts w:cs="Times New Roman"/>
              </w:rPr>
              <w:t xml:space="preserve">  </w:t>
            </w:r>
            <w:r>
              <w:rPr>
                <w:rFonts w:cs="Times New Roman"/>
                <w:szCs w:val="28"/>
              </w:rPr>
              <w:t>Познавательно-</w:t>
            </w:r>
            <w:r w:rsidRPr="00841FFE">
              <w:rPr>
                <w:rFonts w:cs="Times New Roman"/>
                <w:szCs w:val="28"/>
              </w:rPr>
              <w:t xml:space="preserve"> развлекательный квест «</w:t>
            </w:r>
            <w:r w:rsidRPr="00841FFE">
              <w:rPr>
                <w:rFonts w:cs="Times New Roman"/>
                <w:b/>
                <w:szCs w:val="28"/>
              </w:rPr>
              <w:t>Школа безопасности</w:t>
            </w:r>
            <w:r w:rsidRPr="00841FFE">
              <w:rPr>
                <w:rFonts w:cs="Times New Roman"/>
                <w:szCs w:val="28"/>
              </w:rPr>
              <w:t>»</w:t>
            </w:r>
          </w:p>
          <w:p w:rsidR="00841FFE" w:rsidRPr="00212E04" w:rsidRDefault="00841FFE" w:rsidP="00841FFE">
            <w:pPr>
              <w:jc w:val="center"/>
              <w:rPr>
                <w:kern w:val="2"/>
                <w:szCs w:val="28"/>
              </w:rPr>
            </w:pPr>
            <w:r w:rsidRPr="00841FFE">
              <w:rPr>
                <w:rFonts w:cs="Times New Roman"/>
                <w:szCs w:val="28"/>
              </w:rPr>
              <w:t>(ПДД (электромобили), ЗОЖ, Экология и просто развлечения</w:t>
            </w:r>
            <w:r>
              <w:rPr>
                <w:rFonts w:cs="Times New Roman"/>
                <w:sz w:val="28"/>
                <w:szCs w:val="28"/>
              </w:rPr>
              <w:t xml:space="preserve">)   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41FFE" w:rsidRDefault="00841FFE" w:rsidP="00A5047C">
            <w:pPr>
              <w:jc w:val="center"/>
            </w:pPr>
          </w:p>
        </w:tc>
      </w:tr>
    </w:tbl>
    <w:p w:rsidR="00911A72" w:rsidRDefault="00911A72">
      <w:pPr>
        <w:rPr>
          <w:b/>
          <w:iCs/>
          <w:color w:val="000000"/>
          <w:sz w:val="28"/>
          <w:szCs w:val="28"/>
        </w:rPr>
      </w:pPr>
    </w:p>
    <w:p w:rsidR="00AB12F2" w:rsidRDefault="00AB12F2"/>
    <w:sectPr w:rsidR="00AB12F2" w:rsidSect="004956DF">
      <w:headerReference w:type="default" r:id="rId7"/>
      <w:pgSz w:w="16838" w:h="11906" w:orient="landscape"/>
      <w:pgMar w:top="1106" w:right="1134" w:bottom="567" w:left="1134" w:header="70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E23" w:rsidRDefault="00427E23">
      <w:r>
        <w:separator/>
      </w:r>
    </w:p>
  </w:endnote>
  <w:endnote w:type="continuationSeparator" w:id="0">
    <w:p w:rsidR="00427E23" w:rsidRDefault="0042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E23" w:rsidRDefault="00427E23">
      <w:r>
        <w:separator/>
      </w:r>
    </w:p>
  </w:footnote>
  <w:footnote w:type="continuationSeparator" w:id="0">
    <w:p w:rsidR="00427E23" w:rsidRDefault="00427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47C" w:rsidRDefault="00BA175D">
    <w:pPr>
      <w:pStyle w:val="a3"/>
      <w:jc w:val="center"/>
    </w:pPr>
    <w:r>
      <w:rPr>
        <w:rFonts w:cs="Times New Roman"/>
        <w:sz w:val="28"/>
        <w:szCs w:val="28"/>
      </w:rPr>
      <w:fldChar w:fldCharType="begin"/>
    </w:r>
    <w:r w:rsidR="00A5047C"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9B3702">
      <w:rPr>
        <w:rFonts w:cs="Times New Roman"/>
        <w:noProof/>
        <w:sz w:val="28"/>
        <w:szCs w:val="28"/>
      </w:rPr>
      <w:t>1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42879"/>
    <w:multiLevelType w:val="hybridMultilevel"/>
    <w:tmpl w:val="C7361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CAC"/>
    <w:rsid w:val="00023651"/>
    <w:rsid w:val="00037A50"/>
    <w:rsid w:val="00060321"/>
    <w:rsid w:val="000740F4"/>
    <w:rsid w:val="000A385C"/>
    <w:rsid w:val="000E06F7"/>
    <w:rsid w:val="000F6996"/>
    <w:rsid w:val="001B36B1"/>
    <w:rsid w:val="001D7F2A"/>
    <w:rsid w:val="00212E04"/>
    <w:rsid w:val="00243194"/>
    <w:rsid w:val="00246DBE"/>
    <w:rsid w:val="0029035D"/>
    <w:rsid w:val="002B064E"/>
    <w:rsid w:val="00303C1D"/>
    <w:rsid w:val="003165DA"/>
    <w:rsid w:val="003402C3"/>
    <w:rsid w:val="00394011"/>
    <w:rsid w:val="003A0A13"/>
    <w:rsid w:val="003B7AD1"/>
    <w:rsid w:val="003C72B4"/>
    <w:rsid w:val="00406B06"/>
    <w:rsid w:val="00411027"/>
    <w:rsid w:val="00427E23"/>
    <w:rsid w:val="00447DEF"/>
    <w:rsid w:val="00457BAF"/>
    <w:rsid w:val="00484C54"/>
    <w:rsid w:val="004956DF"/>
    <w:rsid w:val="004C6869"/>
    <w:rsid w:val="0050720F"/>
    <w:rsid w:val="00514655"/>
    <w:rsid w:val="00521130"/>
    <w:rsid w:val="005264AD"/>
    <w:rsid w:val="00550772"/>
    <w:rsid w:val="005B28D0"/>
    <w:rsid w:val="005C7C49"/>
    <w:rsid w:val="005E2830"/>
    <w:rsid w:val="00650F85"/>
    <w:rsid w:val="00655644"/>
    <w:rsid w:val="006560EA"/>
    <w:rsid w:val="0068114E"/>
    <w:rsid w:val="006861A0"/>
    <w:rsid w:val="006C024C"/>
    <w:rsid w:val="006F507E"/>
    <w:rsid w:val="007534DE"/>
    <w:rsid w:val="0075757A"/>
    <w:rsid w:val="00792F85"/>
    <w:rsid w:val="007B401D"/>
    <w:rsid w:val="007C0720"/>
    <w:rsid w:val="007D3046"/>
    <w:rsid w:val="00800CAC"/>
    <w:rsid w:val="00822DA5"/>
    <w:rsid w:val="00827307"/>
    <w:rsid w:val="00841FFE"/>
    <w:rsid w:val="0084336D"/>
    <w:rsid w:val="008774E9"/>
    <w:rsid w:val="008A26AF"/>
    <w:rsid w:val="00911A72"/>
    <w:rsid w:val="009B3702"/>
    <w:rsid w:val="00A077C0"/>
    <w:rsid w:val="00A108C0"/>
    <w:rsid w:val="00A15A50"/>
    <w:rsid w:val="00A46C35"/>
    <w:rsid w:val="00A5047C"/>
    <w:rsid w:val="00A53FB6"/>
    <w:rsid w:val="00A957F4"/>
    <w:rsid w:val="00AB12F2"/>
    <w:rsid w:val="00B0230B"/>
    <w:rsid w:val="00B036D2"/>
    <w:rsid w:val="00B56531"/>
    <w:rsid w:val="00BA175D"/>
    <w:rsid w:val="00C47EEE"/>
    <w:rsid w:val="00C55E0D"/>
    <w:rsid w:val="00C6158B"/>
    <w:rsid w:val="00C62FC2"/>
    <w:rsid w:val="00CD1BD7"/>
    <w:rsid w:val="00CD2491"/>
    <w:rsid w:val="00D136BD"/>
    <w:rsid w:val="00D717AA"/>
    <w:rsid w:val="00DB5A9C"/>
    <w:rsid w:val="00DC011F"/>
    <w:rsid w:val="00DD2961"/>
    <w:rsid w:val="00E021FD"/>
    <w:rsid w:val="00E1011A"/>
    <w:rsid w:val="00E1647D"/>
    <w:rsid w:val="00E2153B"/>
    <w:rsid w:val="00E7476E"/>
    <w:rsid w:val="00EA55A3"/>
    <w:rsid w:val="00F060B0"/>
    <w:rsid w:val="00F7499A"/>
    <w:rsid w:val="00F85B84"/>
    <w:rsid w:val="00FF1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  <w:style w:type="character" w:customStyle="1" w:styleId="Bodytext">
    <w:name w:val="Body text_"/>
    <w:basedOn w:val="a0"/>
    <w:link w:val="5"/>
    <w:rsid w:val="006861A0"/>
    <w:rPr>
      <w:rFonts w:eastAsia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6861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80" w:line="0" w:lineRule="atLeast"/>
      <w:jc w:val="center"/>
    </w:pPr>
    <w:rPr>
      <w:rFonts w:asciiTheme="minorHAnsi" w:eastAsia="Times New Roman" w:hAnsiTheme="minorHAnsi" w:cstheme="minorBidi"/>
      <w:sz w:val="27"/>
      <w:szCs w:val="27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F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7C0720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1"/>
    <w:qFormat/>
    <w:rsid w:val="00AB1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semiHidden/>
    <w:rsid w:val="00AB12F2"/>
    <w:rPr>
      <w:rFonts w:ascii="Times New Roman" w:eastAsia="Droid Sans Fallback" w:hAnsi="Times New Roman" w:cs="Mangal"/>
      <w:sz w:val="24"/>
      <w:szCs w:val="21"/>
      <w:shd w:val="clear" w:color="auto" w:fill="FFFFFF"/>
      <w:lang w:eastAsia="zh-CN" w:bidi="hi-IN"/>
    </w:rPr>
  </w:style>
  <w:style w:type="paragraph" w:customStyle="1" w:styleId="12">
    <w:name w:val="Обычный (веб)1"/>
    <w:basedOn w:val="a"/>
    <w:qFormat/>
    <w:rsid w:val="00AB12F2"/>
    <w:pPr>
      <w:spacing w:before="280" w:after="280"/>
    </w:pPr>
    <w:rPr>
      <w:rFonts w:eastAsia="Times New Roman" w:cs="Times New Roman"/>
      <w:lang w:eastAsia="ru-RU"/>
    </w:rPr>
  </w:style>
  <w:style w:type="character" w:customStyle="1" w:styleId="11">
    <w:name w:val="Верхний колонтитул Знак1"/>
    <w:basedOn w:val="a0"/>
    <w:link w:val="a3"/>
    <w:qFormat/>
    <w:rsid w:val="00AB12F2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a5">
    <w:name w:val="Содержимое таблицы"/>
    <w:basedOn w:val="a"/>
    <w:qFormat/>
    <w:rsid w:val="00AB12F2"/>
  </w:style>
  <w:style w:type="paragraph" w:styleId="a6">
    <w:name w:val="List Paragraph"/>
    <w:basedOn w:val="a"/>
    <w:qFormat/>
    <w:rsid w:val="004956DF"/>
    <w:pPr>
      <w:ind w:left="400"/>
    </w:pPr>
    <w:rPr>
      <w:rFonts w:ascii="№Е" w:eastAsia="№Е" w:hAnsi="№Е"/>
      <w:sz w:val="20"/>
      <w:szCs w:val="20"/>
      <w:lang w:val="en-US"/>
    </w:rPr>
  </w:style>
  <w:style w:type="character" w:customStyle="1" w:styleId="CharAttribute501">
    <w:name w:val="CharAttribute501"/>
    <w:qFormat/>
    <w:rsid w:val="008A26AF"/>
    <w:rPr>
      <w:rFonts w:ascii="Times New Roman" w:eastAsia="Times New Roman" w:hAnsi="Times New Roman"/>
      <w:i/>
      <w:sz w:val="28"/>
      <w:u w:val="single"/>
    </w:rPr>
  </w:style>
  <w:style w:type="character" w:customStyle="1" w:styleId="10">
    <w:name w:val="Заголовок 1 Знак"/>
    <w:basedOn w:val="a0"/>
    <w:link w:val="1"/>
    <w:uiPriority w:val="9"/>
    <w:rsid w:val="007C0720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shd w:val="clear" w:color="auto" w:fill="FFFFFF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Office</cp:lastModifiedBy>
  <cp:revision>45</cp:revision>
  <dcterms:created xsi:type="dcterms:W3CDTF">2022-05-29T13:49:00Z</dcterms:created>
  <dcterms:modified xsi:type="dcterms:W3CDTF">2024-05-17T14:16:00Z</dcterms:modified>
</cp:coreProperties>
</file>