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4B" w:rsidRPr="00DE26E8" w:rsidRDefault="0069204B" w:rsidP="0069204B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E26E8">
        <w:rPr>
          <w:rFonts w:ascii="Times New Roman" w:hAnsi="Times New Roman" w:cs="Times New Roman"/>
          <w:b w:val="0"/>
          <w:sz w:val="24"/>
          <w:szCs w:val="24"/>
        </w:rPr>
        <w:t xml:space="preserve">Индивидуальный лист освоения материала по учебным предметам ученика </w:t>
      </w:r>
      <w:r w:rsidR="00B0346A" w:rsidRPr="00DE26E8">
        <w:rPr>
          <w:rFonts w:ascii="Times New Roman" w:hAnsi="Times New Roman" w:cs="Times New Roman"/>
          <w:b w:val="0"/>
          <w:sz w:val="24"/>
          <w:szCs w:val="24"/>
        </w:rPr>
        <w:t>6</w:t>
      </w:r>
      <w:r w:rsidRPr="00DE26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1A5A" w:rsidRPr="00DE26E8">
        <w:rPr>
          <w:rFonts w:ascii="Times New Roman" w:hAnsi="Times New Roman" w:cs="Times New Roman"/>
          <w:b w:val="0"/>
          <w:sz w:val="24"/>
          <w:szCs w:val="24"/>
        </w:rPr>
        <w:t>«А»</w:t>
      </w:r>
      <w:r w:rsidRPr="00DE26E8">
        <w:rPr>
          <w:rFonts w:ascii="Times New Roman" w:hAnsi="Times New Roman" w:cs="Times New Roman"/>
          <w:b w:val="0"/>
          <w:sz w:val="24"/>
          <w:szCs w:val="24"/>
        </w:rPr>
        <w:t xml:space="preserve"> класса МОУ СШ № 3 ____________________________</w:t>
      </w: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69204B" w:rsidRPr="00DE26E8" w:rsidTr="0069204B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Отметка </w:t>
            </w:r>
          </w:p>
        </w:tc>
      </w:tr>
      <w:tr w:rsidR="0069204B" w:rsidRPr="00DE26E8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DE26E8" w:rsidRDefault="007109A9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5F3A7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5F3A7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Глагол. Повторение </w:t>
            </w:r>
            <w:proofErr w:type="gramStart"/>
            <w:r w:rsid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изученного</w:t>
            </w:r>
            <w:proofErr w:type="gramEnd"/>
            <w:r w:rsid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5 классе. </w:t>
            </w:r>
            <w:proofErr w:type="spellStart"/>
            <w:r w:rsid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Д.з</w:t>
            </w:r>
            <w:proofErr w:type="spellEnd"/>
            <w:r w:rsid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gramStart"/>
            <w:r w:rsid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-с</w:t>
            </w:r>
            <w:proofErr w:type="gramEnd"/>
            <w:r w:rsid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100 </w:t>
            </w: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теория+учить</w:t>
            </w:r>
            <w:proofErr w:type="spell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правило, упр. 508)</w:t>
            </w:r>
          </w:p>
          <w:p w:rsidR="006C2542" w:rsidRPr="006C2542" w:rsidRDefault="00736783">
            <w:pPr>
              <w:rPr>
                <w:rFonts w:ascii="Times New Roman" w:hAnsi="Times New Roman" w:cs="Times New Roman"/>
                <w:b w:val="0"/>
                <w:sz w:val="22"/>
              </w:rPr>
            </w:pPr>
            <w:hyperlink r:id="rId4" w:history="1">
              <w:r w:rsidR="006C2542" w:rsidRPr="006C2542">
                <w:rPr>
                  <w:rStyle w:val="a5"/>
                  <w:sz w:val="22"/>
                </w:rPr>
                <w:t>https://resh.edu.ru/subject/lesson/1079/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6C2542" w:rsidRDefault="006C254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1750F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Вычитание целых чисел.</w:t>
            </w:r>
            <w:r w:rsidR="007C3469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761-767</w:t>
            </w:r>
          </w:p>
          <w:p w:rsidR="00F14201" w:rsidRPr="00F14201" w:rsidRDefault="00F1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01">
              <w:rPr>
                <w:rFonts w:ascii="Times New Roman" w:hAnsi="Times New Roman" w:cs="Times New Roman"/>
                <w:sz w:val="24"/>
                <w:szCs w:val="24"/>
              </w:rPr>
              <w:t>https://www.youtube.com/watch?v=ax3ho94yi54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750F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5F3A7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5F3A7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В. В. Маяковский</w:t>
            </w:r>
            <w:proofErr w:type="gram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proofErr w:type="gram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.131-133 чтение биографии, учить стихотворение «Послушайте»</w:t>
            </w:r>
          </w:p>
          <w:p w:rsidR="006C2542" w:rsidRPr="00DE26E8" w:rsidRDefault="007367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" w:history="1">
              <w:r w:rsidR="00574D2B" w:rsidRPr="003403BC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https://www.youtube.com/watch?v=v2adFiNJKPY</w:t>
              </w:r>
            </w:hyperlink>
            <w:r w:rsidR="00574D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C254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542">
              <w:rPr>
                <w:rFonts w:ascii="Times New Roman" w:hAnsi="Times New Roman" w:cs="Times New Roman"/>
                <w:b w:val="0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A047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Открыть электронный учебник по ссылке. </w:t>
            </w:r>
            <w:r w:rsidR="00952A2D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Монгольская империя (п.15).  Прочитать параграф. Письменно ответить на вопросы: 1. Что сделал Чингисхан для создания боеспособной армии? (3 меры);    2.  Что измен</w:t>
            </w:r>
            <w:proofErr w:type="gramStart"/>
            <w:r w:rsidR="00952A2D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и-</w:t>
            </w:r>
            <w:proofErr w:type="gramEnd"/>
            <w:r w:rsidR="00952A2D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лось в армии Чингисхана после завоевания Ки- тая? ( 3 изменения)   3. Когда состоялась битва на Калке? Почему русские дружины ее проиграли? (2 причины)</w:t>
            </w:r>
          </w:p>
          <w:p w:rsidR="00A0476B" w:rsidRPr="00A0476B" w:rsidRDefault="00736783" w:rsidP="00A0476B">
            <w:pPr>
              <w:pStyle w:val="a4"/>
              <w:rPr>
                <w:rFonts w:ascii="Times New Roman" w:hAnsi="Times New Roman" w:cs="Times New Roman"/>
                <w:b w:val="0"/>
                <w:sz w:val="22"/>
              </w:rPr>
            </w:pPr>
            <w:hyperlink r:id="rId6" w:history="1">
              <w:r w:rsidR="00A0476B" w:rsidRPr="00A0476B">
                <w:rPr>
                  <w:rStyle w:val="a5"/>
                  <w:b w:val="0"/>
                  <w:sz w:val="24"/>
                </w:rPr>
                <w:t>https://znayka.pw/uchebniki/6-klass/istoriya-rossii-6-klass-arsentev-n-m-danilov-a-a-v-2-h-chastyah-chast-2/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DE26E8" w:rsidRDefault="007109A9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2B5E8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</w:t>
            </w:r>
            <w:proofErr w:type="gramStart"/>
            <w:r w:rsid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2B5E8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Т.Е.:Повторять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 и правила тема 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84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1,2,4 письменно</w:t>
            </w:r>
          </w:p>
          <w:p w:rsidR="00B746C7" w:rsidRDefault="00B746C7" w:rsidP="00B746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Ю.А. Классные поездки по Германии (чтение и понимание текста) стр.88 упр.1</w:t>
            </w:r>
          </w:p>
          <w:p w:rsidR="00B746C7" w:rsidRPr="00DE26E8" w:rsidRDefault="00B746C7" w:rsidP="00B746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Ответы на вопросы к тексту упр.2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2B5E8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1750F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Вычитание целых чисел. </w:t>
            </w:r>
            <w:r w:rsidR="007C3469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769-772</w:t>
            </w:r>
          </w:p>
          <w:p w:rsidR="00F14201" w:rsidRPr="00F14201" w:rsidRDefault="007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F4D6A" w:rsidRPr="003403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https://www.youtube.com/watch?v=sHK23UZszYs</w:t>
              </w:r>
            </w:hyperlink>
            <w:r w:rsidR="00AF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750F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5F3A7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5F3A7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Глагол. Повторение. Спряжение. </w:t>
            </w: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Д.з</w:t>
            </w:r>
            <w:proofErr w:type="spell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. – упр. 511,512(устно), 513, 515 (</w:t>
            </w: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6C2542" w:rsidRPr="00DE26E8" w:rsidRDefault="007367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8" w:history="1">
              <w:r w:rsidR="00D273CD" w:rsidRPr="003403BC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https://www.youtube.com/watch?v=TvO63gxloHA</w:t>
              </w:r>
            </w:hyperlink>
            <w:r w:rsidR="00D273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C254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542">
              <w:rPr>
                <w:rFonts w:ascii="Times New Roman" w:hAnsi="Times New Roman" w:cs="Times New Roman"/>
                <w:b w:val="0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8C63E2" w:rsidP="001D0D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«Космический пейзаж» стр.114 Прослушать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Ч.Айзва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«Космический пейзаж»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одбери в интернете электронную музыку на тему «Космические фантазии»</w:t>
            </w:r>
            <w:r w:rsidR="00941C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9" w:history="1">
              <w:r w:rsidR="001D0DC5" w:rsidRPr="008929F2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https://uchebnik-skachatj-besplatno.com/Музыка/Музыка%206%20класс%20Учебник%20Сергеева%20Критская/index.html</w:t>
              </w:r>
            </w:hyperlink>
            <w:r w:rsidR="001D0D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 ссылка на </w:t>
            </w:r>
            <w:proofErr w:type="spellStart"/>
            <w:r w:rsidR="001D0DC5">
              <w:rPr>
                <w:rFonts w:ascii="Times New Roman" w:hAnsi="Times New Roman" w:cs="Times New Roman"/>
                <w:b w:val="0"/>
                <w:sz w:val="24"/>
                <w:szCs w:val="24"/>
              </w:rPr>
              <w:t>эл</w:t>
            </w:r>
            <w:proofErr w:type="spellEnd"/>
            <w:r w:rsidR="001D0D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gramStart"/>
            <w:r w:rsidR="001D0D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Книгу) </w:t>
            </w:r>
            <w:r w:rsidR="00941C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D0DC5" w:rsidRPr="001D0D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10" w:history="1">
              <w:r w:rsidR="001D0DC5" w:rsidRPr="001D0DC5">
                <w:rPr>
                  <w:rStyle w:val="a5"/>
                  <w:sz w:val="24"/>
                  <w:szCs w:val="24"/>
                </w:rPr>
                <w:t>https://www.youtube.com/watch?v=Zya9f1HgQIA</w:t>
              </w:r>
            </w:hyperlink>
            <w:r w:rsidR="001D0DC5">
              <w:rPr>
                <w:sz w:val="24"/>
                <w:szCs w:val="24"/>
              </w:rPr>
              <w:t xml:space="preserve"> (</w:t>
            </w:r>
            <w:r w:rsidR="001D0DC5">
              <w:rPr>
                <w:b w:val="0"/>
                <w:sz w:val="24"/>
                <w:szCs w:val="24"/>
              </w:rPr>
              <w:t xml:space="preserve">ссылка на </w:t>
            </w:r>
            <w:proofErr w:type="spellStart"/>
            <w:r w:rsidR="001D0DC5">
              <w:rPr>
                <w:b w:val="0"/>
                <w:sz w:val="24"/>
                <w:szCs w:val="24"/>
              </w:rPr>
              <w:t>видеоурок</w:t>
            </w:r>
            <w:proofErr w:type="spellEnd"/>
            <w:r w:rsidR="001D0DC5" w:rsidRPr="001D0DC5">
              <w:rPr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EE06D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514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   п. 23 «Технология обработки мелких деталей»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стр.126-127 читать</w:t>
            </w:r>
            <w:r w:rsidRPr="00EE514F">
              <w:rPr>
                <w:rFonts w:ascii="Times New Roman" w:hAnsi="Times New Roman" w:cs="Times New Roman"/>
                <w:b w:val="0"/>
                <w:sz w:val="24"/>
                <w:szCs w:val="24"/>
              </w:rPr>
              <w:t>. Вопросы 1-3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DE26E8" w:rsidRDefault="007109A9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5F3A7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5F3A7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Глагол. Развитие речи. Упр. 516 (у), 517,519 (</w:t>
            </w: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01" w:rsidRPr="00DE26E8" w:rsidRDefault="001750F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Буквенные выражения (</w:t>
            </w:r>
            <w:r w:rsidR="000173AB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выражения с переменными). </w:t>
            </w:r>
            <w:r w:rsidR="007C3469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768, 773, 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750F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5F3A7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5F3A7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В.В.Маяковский. Выразительное чтение «Хорошее отношение к лошадям» письменно ответить на вопросы с.140 (1,4,6)</w:t>
            </w:r>
          </w:p>
          <w:p w:rsidR="006C2542" w:rsidRPr="00DE26E8" w:rsidRDefault="007367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1" w:history="1">
              <w:r w:rsidR="00D273CD" w:rsidRPr="003403BC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https://www.youtube.com/watch?v=FA4nx_nfyfc</w:t>
              </w:r>
            </w:hyperlink>
            <w:r w:rsidR="00D273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DE26E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Default="00A0476B" w:rsidP="00DE26E8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Открыть электронный учебник по ссылке. </w:t>
            </w:r>
            <w:proofErr w:type="spellStart"/>
            <w:r w:rsidR="00952A2D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Батыево</w:t>
            </w:r>
            <w:proofErr w:type="spellEnd"/>
            <w:r w:rsidR="00952A2D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нашествие на Русь (п. 16). Прочитать </w:t>
            </w:r>
            <w:r w:rsidR="00952A2D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параг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раф. Письменно ответить на воп</w:t>
            </w:r>
            <w:r w:rsidR="00952A2D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росы 1, 3,4 разде</w:t>
            </w:r>
            <w:r w:rsidR="00DF2AEE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ла «Вопросы и задания для рабо</w:t>
            </w:r>
            <w:r w:rsidR="00952A2D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ты с текстом» (стр.18)</w:t>
            </w:r>
          </w:p>
          <w:p w:rsidR="00A0476B" w:rsidRPr="00DE26E8" w:rsidRDefault="00736783" w:rsidP="00DE26E8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2" w:history="1">
              <w:r w:rsidR="00A0476B" w:rsidRPr="00A0476B">
                <w:rPr>
                  <w:rStyle w:val="a5"/>
                  <w:b w:val="0"/>
                  <w:sz w:val="24"/>
                </w:rPr>
                <w:t>https://znayka.pw/uchebniki/6-klass/istoriya-rossii-6-klass-arsentev-n-m-danilov-a-a-v-2-h-chastyah-chast-2/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Французский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с. 57 чтение и перевод текста упр.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0ADD" w:rsidRPr="00DE26E8" w:rsidTr="0069204B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DD" w:rsidRPr="00DE26E8" w:rsidRDefault="00C90AD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DD" w:rsidRPr="00DE26E8" w:rsidRDefault="00C90AD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DD" w:rsidRPr="00DE26E8" w:rsidRDefault="00C90AD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Ю.А.Закрепление лексики упр.6,7,8,ответы на вопросы.стр.36-37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DD" w:rsidRPr="00DE26E8" w:rsidRDefault="00C90AD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DD" w:rsidRPr="00DE26E8" w:rsidRDefault="00C90AD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2A2D" w:rsidRPr="00DE26E8" w:rsidRDefault="007109A9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7448F7" w:rsidRDefault="000E4248" w:rsidP="007448F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0E4248">
              <w:rPr>
                <w:rFonts w:ascii="Times New Roman" w:hAnsi="Times New Roman" w:cs="Times New Roman"/>
                <w:b w:val="0"/>
                <w:sz w:val="24"/>
              </w:rPr>
              <w:t>Подготовка к ВПР</w:t>
            </w:r>
            <w:proofErr w:type="gramStart"/>
            <w:r w:rsidRPr="000E4248">
              <w:rPr>
                <w:rFonts w:ascii="Times New Roman" w:hAnsi="Times New Roman" w:cs="Times New Roman"/>
                <w:b w:val="0"/>
                <w:sz w:val="24"/>
              </w:rPr>
              <w:t xml:space="preserve">   В</w:t>
            </w:r>
            <w:proofErr w:type="gramEnd"/>
            <w:r w:rsidRPr="000E4248">
              <w:rPr>
                <w:rFonts w:ascii="Times New Roman" w:hAnsi="Times New Roman" w:cs="Times New Roman"/>
                <w:b w:val="0"/>
                <w:sz w:val="24"/>
              </w:rPr>
              <w:t xml:space="preserve">ыполнить письменно задание ВПР: </w:t>
            </w:r>
            <w:r w:rsidR="007448F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0E4248">
              <w:rPr>
                <w:rFonts w:ascii="TimesNewRoman" w:hAnsi="TimesNewRoman" w:cs="TimesNewRoman"/>
                <w:b w:val="0"/>
                <w:sz w:val="24"/>
                <w:szCs w:val="24"/>
              </w:rPr>
              <w:t>Русскому писателю А.П. Чехову принадлежит следующее высказывание: «Надо быть ясным умственно, чистым нравственно и опрятным физически». Как Вы понимаете смысл словосочетания «нравственная чистота»? Дайте своё объяснение смысла высказывания. Как Вы думаете, почему важно, чтобы человек был чистым нравственно?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2B5E8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Default="002B5E8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Т.Е.: тест по теме 8 (высылается каждому ученику)</w:t>
            </w:r>
          </w:p>
          <w:p w:rsidR="00185EA6" w:rsidRPr="00DE26E8" w:rsidRDefault="00185E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Ю.А.Чтение и понимание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тветы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ворпросы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упр.3а,в,с стр.89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Default="001750F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Умножение целых чисел. Правила знаков при умножении </w:t>
            </w:r>
            <w:r w:rsidR="00E149FD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целых чисел. </w:t>
            </w:r>
            <w:r w:rsidR="007C3469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779-782</w:t>
            </w:r>
          </w:p>
          <w:p w:rsidR="00F14201" w:rsidRPr="00F14201" w:rsidRDefault="007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C56E7" w:rsidRPr="003403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https://www.youtube.com/watch?v=cGP2t17NuKE</w:t>
              </w:r>
            </w:hyperlink>
            <w:r w:rsidR="00BC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1750F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Разноспрягаемые глаголы. Таблицу </w:t>
            </w: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учить+</w:t>
            </w:r>
            <w:proofErr w:type="gram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proofErr w:type="gram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522,523</w:t>
            </w:r>
            <w:r w:rsidR="007109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14" w:history="1">
              <w:r w:rsidR="000F1DB2" w:rsidRPr="003403BC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https://www.youtube.com/watch?v=K1X_okSX19U</w:t>
              </w:r>
            </w:hyperlink>
            <w:r w:rsidR="000F1D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DE26E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C213A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Ознакомиться с материалами на сайте: </w:t>
            </w:r>
            <w:hyperlink r:id="rId15" w:history="1">
              <w:r w:rsidRPr="009B2C68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https://multiurok.ru/index.php/blog/vesiolaia-maslenitsa-raznolikii-khorovod-zabav-i-potekh.html</w:t>
              </w:r>
              <w:proofErr w:type="gramStart"/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делать рисунок «Разноликий хоровод»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E26E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А. Платонов. Прочитать рассказ «Цветок на земле</w:t>
            </w:r>
            <w:r w:rsid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», </w:t>
            </w: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</w:t>
            </w:r>
            <w:proofErr w:type="spellEnd"/>
            <w:r w:rsid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ответить на вопросы 2,3 с. 150.</w:t>
            </w:r>
            <w:r w:rsidR="007109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16" w:history="1">
              <w:r w:rsidR="00574D2B" w:rsidRPr="003403BC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https://www.youtube.com/watch?v=koktnsmgwlk</w:t>
              </w:r>
            </w:hyperlink>
            <w:r w:rsidR="00574D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DE26E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2A2D" w:rsidRPr="00DE26E8" w:rsidRDefault="007109A9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2B5E8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Default="00A341BF" w:rsidP="00570BD0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Т.Е.:</w:t>
            </w:r>
            <w:proofErr w:type="gramStart"/>
            <w:r w:rsidR="002B5E8D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="002B5E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86 </w:t>
            </w:r>
            <w:proofErr w:type="spellStart"/>
            <w:r w:rsidR="002B5E8D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r w:rsidR="002B5E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1а(распределить слова с картинки (вставляя пропущенные буквы) по группам (в задании красным цветом)</w:t>
            </w:r>
            <w:r w:rsidR="00570B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); посмотреть видео </w:t>
            </w:r>
            <w:hyperlink r:id="rId17" w:history="1">
              <w:r w:rsidR="00570BD0" w:rsidRPr="00570BD0">
                <w:rPr>
                  <w:rStyle w:val="a5"/>
                  <w:rFonts w:ascii="Times New Roman" w:hAnsi="Times New Roman" w:cs="Times New Roman"/>
                  <w:b w:val="0"/>
                  <w:sz w:val="24"/>
                </w:rPr>
                <w:t>https://www.youtube.com/watch?v=rIV4MVzgt90</w:t>
              </w:r>
            </w:hyperlink>
            <w:r w:rsidR="00570BD0" w:rsidRPr="00570BD0">
              <w:rPr>
                <w:rFonts w:ascii="Times New Roman" w:hAnsi="Times New Roman" w:cs="Times New Roman"/>
                <w:b w:val="0"/>
                <w:sz w:val="24"/>
              </w:rPr>
              <w:t xml:space="preserve"> и сделать </w:t>
            </w:r>
            <w:proofErr w:type="spellStart"/>
            <w:r w:rsidR="00570BD0" w:rsidRPr="00570BD0">
              <w:rPr>
                <w:rFonts w:ascii="Times New Roman" w:hAnsi="Times New Roman" w:cs="Times New Roman"/>
                <w:b w:val="0"/>
                <w:sz w:val="24"/>
              </w:rPr>
              <w:t>стр</w:t>
            </w:r>
            <w:proofErr w:type="spellEnd"/>
            <w:r w:rsidR="00570BD0" w:rsidRPr="00570BD0">
              <w:rPr>
                <w:rFonts w:ascii="Times New Roman" w:hAnsi="Times New Roman" w:cs="Times New Roman"/>
                <w:b w:val="0"/>
                <w:sz w:val="24"/>
              </w:rPr>
              <w:t xml:space="preserve"> 94 </w:t>
            </w:r>
            <w:proofErr w:type="spellStart"/>
            <w:r w:rsidR="00570BD0" w:rsidRPr="00570BD0">
              <w:rPr>
                <w:rFonts w:ascii="Times New Roman" w:hAnsi="Times New Roman" w:cs="Times New Roman"/>
                <w:b w:val="0"/>
                <w:sz w:val="24"/>
              </w:rPr>
              <w:t>упр</w:t>
            </w:r>
            <w:proofErr w:type="spellEnd"/>
            <w:r w:rsidR="00570BD0" w:rsidRPr="00570BD0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570BD0" w:rsidRPr="00A341BF">
              <w:rPr>
                <w:rFonts w:ascii="Times New Roman" w:hAnsi="Times New Roman" w:cs="Times New Roman"/>
                <w:b w:val="0"/>
                <w:sz w:val="24"/>
              </w:rPr>
              <w:t>4</w:t>
            </w:r>
            <w:r w:rsidR="00570BD0" w:rsidRPr="00A341BF">
              <w:rPr>
                <w:b w:val="0"/>
                <w:sz w:val="24"/>
              </w:rPr>
              <w:t xml:space="preserve"> </w:t>
            </w:r>
            <w:r w:rsidRPr="00A341BF">
              <w:rPr>
                <w:b w:val="0"/>
                <w:sz w:val="24"/>
              </w:rPr>
              <w:t>,</w:t>
            </w:r>
            <w:r w:rsidRPr="002260CC">
              <w:rPr>
                <w:rFonts w:ascii="Times New Roman" w:hAnsi="Times New Roman" w:cs="Times New Roman"/>
                <w:b w:val="0"/>
                <w:sz w:val="24"/>
              </w:rPr>
              <w:t xml:space="preserve"> слова 9а в словарике учить</w:t>
            </w:r>
          </w:p>
          <w:p w:rsidR="0065034F" w:rsidRPr="00DE26E8" w:rsidRDefault="0065034F" w:rsidP="00570B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Ю.А.Достопримечательности Берлина упр.4 стр.89-92 (читать и понимать).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2260CC" w:rsidRDefault="002260C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2260CC">
              <w:rPr>
                <w:rFonts w:ascii="Times New Roman" w:hAnsi="Times New Roman" w:cs="Times New Roman"/>
                <w:b w:val="0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B0346A">
        <w:trPr>
          <w:trHeight w:val="8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Разноспрягаемые глаголы. Упр. 526</w:t>
            </w:r>
            <w:r w:rsidR="000F1D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18" w:history="1">
              <w:r w:rsidR="000F1DB2" w:rsidRPr="003403BC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https://www.youtube.com/watch?v=K1X_okSX19U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Default="001750F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Деление целых чисел. Правила знаков при делении целых чисел.</w:t>
            </w:r>
            <w:r w:rsidR="007C3469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788-791</w:t>
            </w:r>
          </w:p>
          <w:p w:rsidR="00F14201" w:rsidRPr="00F14201" w:rsidRDefault="007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C56E7" w:rsidRPr="003403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https://www.youtube.com/watch?v=Io7kyvnQFE4</w:t>
              </w:r>
            </w:hyperlink>
            <w:r w:rsidR="00BC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1750F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Разноспрягаемые глаголы. Упр. 527. В выходные 11 вариант ВПР</w:t>
            </w:r>
            <w:r w:rsidR="000F1D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20" w:history="1">
              <w:r w:rsidR="000F1DB2" w:rsidRPr="003403BC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https://rus6-vpr.sdamgia.ru/test?id=119094</w:t>
              </w:r>
            </w:hyperlink>
            <w:r w:rsidR="000F1D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69204B" w:rsidRPr="00DE26E8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69204B" w:rsidRPr="00DE26E8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69204B" w:rsidRPr="00DE26E8" w:rsidTr="00DF2AEE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Отметка </w:t>
            </w:r>
          </w:p>
        </w:tc>
      </w:tr>
      <w:tr w:rsidR="0069204B" w:rsidRPr="00DE26E8" w:rsidTr="00DF2AEE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DE26E8" w:rsidRDefault="00575741" w:rsidP="00DF2AEE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5F3A70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5F3A70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Переходные и непереходные глаголы. С. 109 теория + упр528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DF2AEE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1750F1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Умножение и деление целых чисел.</w:t>
            </w:r>
            <w:r w:rsidR="007C3469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784-785, 792</w:t>
            </w:r>
          </w:p>
          <w:p w:rsidR="00F14201" w:rsidRPr="00F14201" w:rsidRDefault="00736783" w:rsidP="00DF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C56E7" w:rsidRPr="003403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https://www.youtube.com/watch?v=AWILCM8Wee4</w:t>
              </w:r>
            </w:hyperlink>
            <w:r w:rsidR="00BC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750F1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DF2AEE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5F3A70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5F3A70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Антуан</w:t>
            </w:r>
            <w:proofErr w:type="spell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</w:t>
            </w:r>
            <w:proofErr w:type="gram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ент</w:t>
            </w:r>
            <w:proofErr w:type="spell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Экзюпери</w:t>
            </w:r>
            <w:proofErr w:type="spell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Повесть-сказка «Маленький принц» (ранее читали в 4 классе) с </w:t>
            </w: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150- 153 ответы на вопросы с. 153 (1,2)+ чтение произведения</w:t>
            </w:r>
          </w:p>
          <w:p w:rsidR="00BC56E7" w:rsidRPr="00DE26E8" w:rsidRDefault="00736783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2" w:history="1">
              <w:r w:rsidR="00BC56E7" w:rsidRPr="003403BC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https://www.youtube.com/watch?v=zLq2U_AJTnw</w:t>
              </w:r>
            </w:hyperlink>
            <w:r w:rsidR="00BC56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0F1DB2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F1DB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youtube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DF2AEE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</w:t>
            </w:r>
            <w:proofErr w:type="gram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.к</w:t>
            </w:r>
            <w:proofErr w:type="gram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DF2AEE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A0476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Откорыть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электронный учебник по ссылке. </w:t>
            </w:r>
            <w:r w:rsidR="00952A2D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Северо-Западная Русь между Востоком и Западом (п.17). Прочитать параграф. Письменно ответить на вопрос: « Почему А. </w:t>
            </w:r>
            <w:proofErr w:type="gramStart"/>
            <w:r w:rsidR="00952A2D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Невскому</w:t>
            </w:r>
            <w:proofErr w:type="gramEnd"/>
            <w:r w:rsidR="00952A2D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удалось одержать победы в невской битве и Ледовом побоище? (5 факторов)</w:t>
            </w:r>
          </w:p>
          <w:p w:rsidR="00A0476B" w:rsidRPr="00DE26E8" w:rsidRDefault="00736783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3" w:history="1">
              <w:r w:rsidR="00A0476B" w:rsidRPr="00A0476B">
                <w:rPr>
                  <w:rStyle w:val="a5"/>
                  <w:b w:val="0"/>
                  <w:sz w:val="24"/>
                </w:rPr>
                <w:t>https://znayka.pw/uchebniki/6-klass/istoriya-rossii-6-klass-arsentev-n-m-danilov-a-a-v-2-h-chastyah-chast-2/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DF2AEE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</w:t>
            </w:r>
            <w:proofErr w:type="gram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я(</w:t>
            </w:r>
            <w:proofErr w:type="gram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курс)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DF2AEE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DF2AEE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DE26E8" w:rsidRDefault="00575741" w:rsidP="00DF2AEE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r w:rsidR="0069204B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2B5E8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2260CC" w:rsidP="007F2E3E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Т.Е.: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88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1, 3(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7F2E3E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7F2E3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; посмотреть видео </w:t>
            </w:r>
            <w:hyperlink r:id="rId24" w:history="1">
              <w:r w:rsidR="007F2E3E" w:rsidRPr="007F2E3E">
                <w:rPr>
                  <w:rStyle w:val="a5"/>
                  <w:rFonts w:ascii="Times New Roman" w:hAnsi="Times New Roman" w:cs="Times New Roman"/>
                  <w:b w:val="0"/>
                  <w:sz w:val="24"/>
                </w:rPr>
                <w:t>https://www.youtube.com/watch?v=-8gObuZuYts</w:t>
              </w:r>
            </w:hyperlink>
            <w:r w:rsidR="007F2E3E" w:rsidRPr="007F2E3E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7F2E3E">
              <w:rPr>
                <w:rFonts w:ascii="Times New Roman" w:hAnsi="Times New Roman" w:cs="Times New Roman"/>
                <w:b w:val="0"/>
                <w:sz w:val="24"/>
              </w:rPr>
              <w:t xml:space="preserve">(или найти в тетради в теме 6) </w:t>
            </w:r>
            <w:r w:rsidR="007F2E3E" w:rsidRPr="007F2E3E">
              <w:rPr>
                <w:rFonts w:ascii="Times New Roman" w:hAnsi="Times New Roman" w:cs="Times New Roman"/>
                <w:b w:val="0"/>
                <w:sz w:val="24"/>
              </w:rPr>
              <w:t xml:space="preserve">и сделать </w:t>
            </w:r>
            <w:proofErr w:type="spellStart"/>
            <w:r w:rsidR="007F2E3E" w:rsidRPr="007F2E3E">
              <w:rPr>
                <w:rFonts w:ascii="Times New Roman" w:hAnsi="Times New Roman" w:cs="Times New Roman"/>
                <w:b w:val="0"/>
                <w:sz w:val="24"/>
              </w:rPr>
              <w:t>упр</w:t>
            </w:r>
            <w:proofErr w:type="spellEnd"/>
            <w:r w:rsidR="007F2E3E" w:rsidRPr="007F2E3E">
              <w:rPr>
                <w:rFonts w:ascii="Times New Roman" w:hAnsi="Times New Roman" w:cs="Times New Roman"/>
                <w:b w:val="0"/>
                <w:sz w:val="24"/>
              </w:rPr>
              <w:t xml:space="preserve"> 7 </w:t>
            </w:r>
            <w:proofErr w:type="spellStart"/>
            <w:r w:rsidR="007F2E3E" w:rsidRPr="007F2E3E">
              <w:rPr>
                <w:rFonts w:ascii="Times New Roman" w:hAnsi="Times New Roman" w:cs="Times New Roman"/>
                <w:b w:val="0"/>
                <w:sz w:val="24"/>
              </w:rPr>
              <w:t>стр</w:t>
            </w:r>
            <w:proofErr w:type="spellEnd"/>
            <w:r w:rsidR="007F2E3E" w:rsidRPr="007F2E3E">
              <w:rPr>
                <w:rFonts w:ascii="Times New Roman" w:hAnsi="Times New Roman" w:cs="Times New Roman"/>
                <w:b w:val="0"/>
                <w:sz w:val="24"/>
              </w:rPr>
              <w:t xml:space="preserve"> 89</w:t>
            </w:r>
          </w:p>
          <w:p w:rsidR="002B153B" w:rsidRDefault="002B153B" w:rsidP="002B153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Ю.А. Ответить на вопрос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письменно) упр.4бстр.92</w:t>
            </w:r>
          </w:p>
          <w:p w:rsidR="002B153B" w:rsidRPr="007F2E3E" w:rsidRDefault="002B153B" w:rsidP="002B153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Упр.6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(чтение и понимание текста)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DF2AEE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DF2AEE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1750F1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Действия с целыми числами</w:t>
            </w:r>
            <w:r w:rsidR="007C3469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. № 793, 798</w:t>
            </w:r>
          </w:p>
          <w:p w:rsidR="00F14201" w:rsidRPr="00F14201" w:rsidRDefault="00F14201" w:rsidP="00DF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01">
              <w:rPr>
                <w:rFonts w:ascii="Times New Roman" w:hAnsi="Times New Roman" w:cs="Times New Roman"/>
                <w:sz w:val="24"/>
                <w:szCs w:val="24"/>
              </w:rPr>
              <w:t>https://www.youtube.com/watch?v=AWILCM8Wee4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750F1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DF2AEE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5F3A70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70" w:rsidRDefault="005F3A70" w:rsidP="005F3A7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Переходные и непереходные глаголы. С 111рамочка + упр.532,535.</w:t>
            </w:r>
            <w:r w:rsidR="00BC56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9204B" w:rsidRPr="00DE26E8" w:rsidRDefault="00736783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5" w:history="1">
              <w:r w:rsidR="00BC56E7" w:rsidRPr="003403BC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https://www.youtube.com/watch?v=zPbvvBqPQIk</w:t>
              </w:r>
            </w:hyperlink>
            <w:r w:rsidR="00BC56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0F1DB2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F1DB2">
              <w:rPr>
                <w:rFonts w:ascii="Times New Roman" w:hAnsi="Times New Roman" w:cs="Times New Roman"/>
                <w:b w:val="0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DF2AEE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8C63E2" w:rsidP="001D0D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«Быть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может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природа-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цветов?»  стр. 116 (читать) прослушать фрагмент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 Э.Артемьева Какие картины возникают в вашем воображении под воздействием этой музыки?</w:t>
            </w:r>
            <w:r w:rsidR="001D0D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26" w:history="1">
              <w:r w:rsidR="001D0DC5" w:rsidRPr="008929F2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https://uchebnik-skachatj-besplatno.com/Музыка/Музыка%206%20класс%20Учебник%20Сергеева%20Критская/index.html</w:t>
              </w:r>
            </w:hyperlink>
            <w:r w:rsidR="001D0D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 ссылка на </w:t>
            </w:r>
            <w:proofErr w:type="spellStart"/>
            <w:r w:rsidR="001D0DC5">
              <w:rPr>
                <w:rFonts w:ascii="Times New Roman" w:hAnsi="Times New Roman" w:cs="Times New Roman"/>
                <w:b w:val="0"/>
                <w:sz w:val="24"/>
                <w:szCs w:val="24"/>
              </w:rPr>
              <w:t>эл</w:t>
            </w:r>
            <w:proofErr w:type="spellEnd"/>
            <w:r w:rsidR="001D0D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книгу) </w:t>
            </w:r>
            <w:hyperlink r:id="rId27" w:history="1">
              <w:r w:rsidR="001D0DC5" w:rsidRPr="008929F2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https://www.youtube.com/watch?v=w3uVf8p-sgE</w:t>
              </w:r>
            </w:hyperlink>
            <w:r w:rsidR="001D0D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(сл. музыку)</w:t>
            </w:r>
          </w:p>
          <w:p w:rsidR="001D0DC5" w:rsidRPr="00DE26E8" w:rsidRDefault="001D0DC5" w:rsidP="001D0D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DF2AEE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EE06D5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51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Учебник.  П.24 читать  </w:t>
            </w:r>
            <w:proofErr w:type="spellStart"/>
            <w:r w:rsidRPr="00EE514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r w:rsidRPr="00EE51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 128-131 вопросы 1-4  стр. 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DF2AEE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DF2AEE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DE26E8" w:rsidRDefault="00575741" w:rsidP="00DF2AEE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D91E06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06" w:rsidRPr="00BC56E7" w:rsidRDefault="00D91E06" w:rsidP="00D9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Изъявительное наклонение глагола</w:t>
            </w:r>
            <w:proofErr w:type="gram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.114 теория + 538,539</w:t>
            </w:r>
          </w:p>
          <w:p w:rsidR="0069204B" w:rsidRPr="00DE26E8" w:rsidRDefault="00736783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8" w:history="1">
              <w:r w:rsidR="00BC56E7" w:rsidRPr="003403BC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https://www.youtube.com/watch?v=13-cyVecXuk</w:t>
              </w:r>
            </w:hyperlink>
            <w:r w:rsidR="00BC56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0F1DB2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F1DB2">
              <w:rPr>
                <w:rFonts w:ascii="Times New Roman" w:hAnsi="Times New Roman" w:cs="Times New Roman"/>
                <w:b w:val="0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DF2AEE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750F1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EEEEEE"/>
              </w:rPr>
              <w:t xml:space="preserve"> «Целые числа».</w:t>
            </w:r>
            <w:r w:rsidR="007C3469" w:rsidRPr="00DE26E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="00353EB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EEEEEE"/>
              </w:rPr>
              <w:t xml:space="preserve">Решать задания из </w:t>
            </w:r>
            <w:r w:rsidR="007C3469" w:rsidRPr="00DE26E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EEEEEE"/>
              </w:rPr>
              <w:t>Раздел</w:t>
            </w:r>
            <w:r w:rsidR="00353EB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EEEEEE"/>
              </w:rPr>
              <w:t>а</w:t>
            </w:r>
            <w:r w:rsidR="007C3469" w:rsidRPr="00DE26E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EEEEEE"/>
              </w:rPr>
              <w:t xml:space="preserve"> «Чему научились, стр. 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750F1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DF2AEE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D91E06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D91E06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Антуан</w:t>
            </w:r>
            <w:proofErr w:type="spell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</w:t>
            </w:r>
            <w:proofErr w:type="gram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ент</w:t>
            </w:r>
            <w:proofErr w:type="spell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Экзюпери</w:t>
            </w:r>
            <w:proofErr w:type="spell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Повесть-сказка «Маленький принц. Чтение произведения. Ответы на вопросы 1,2,3.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DE26E8" w:rsidTr="00DF2AEE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1453C0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DE26E8" w:rsidRDefault="0069204B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DF2AEE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Default="00A0476B" w:rsidP="00A0476B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Открыть электронный учебник по ссылке. </w:t>
            </w:r>
            <w:r w:rsidR="00952A2D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Золотая Орда (п. 18, пункты 1-4). Прочитать пара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граф. Письменно объяснить поня</w:t>
            </w:r>
            <w:r w:rsidR="00952A2D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тия: Золотая Орда, </w:t>
            </w:r>
            <w:proofErr w:type="spellStart"/>
            <w:r w:rsidR="00952A2D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Чингизиды</w:t>
            </w:r>
            <w:proofErr w:type="spellEnd"/>
            <w:r w:rsidR="00952A2D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, Сарай,  Мурза.  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тветить письменно на вопрос:   </w:t>
            </w:r>
            <w:r w:rsidR="00952A2D"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Приведите три факта, свидетельствующие о высоком уровне развития экономики Орды  </w:t>
            </w:r>
          </w:p>
          <w:p w:rsidR="00A0476B" w:rsidRPr="00DE26E8" w:rsidRDefault="00736783" w:rsidP="00A0476B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9" w:history="1">
              <w:r w:rsidR="00A0476B" w:rsidRPr="00A0476B">
                <w:rPr>
                  <w:rStyle w:val="a5"/>
                  <w:b w:val="0"/>
                  <w:sz w:val="24"/>
                </w:rPr>
                <w:t>https://znayka.pw/uchebniki/6-klass/istoriya-rossii-6-klass-arsentev-n-m-danilov-a-a-v-2-h-chastyah-chast-2/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DF2AEE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Французский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С 59 упр. 18,19 (письменно)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DF2AEE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EE1730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Иностр.язык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EE1730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Закрепление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лексики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писание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внешности(письменно)  упр.10 стр.38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DF2AEE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2A2D" w:rsidRPr="00DE26E8" w:rsidRDefault="00575741" w:rsidP="00DF2AEE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преля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0E4248" w:rsidRDefault="000E4248" w:rsidP="000E4248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0E4248">
              <w:rPr>
                <w:rFonts w:ascii="Times New Roman" w:hAnsi="Times New Roman" w:cs="Times New Roman"/>
                <w:b w:val="0"/>
                <w:sz w:val="24"/>
              </w:rPr>
              <w:t>Подготовка к ВПР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. </w:t>
            </w:r>
            <w:r w:rsidRPr="000E4248">
              <w:rPr>
                <w:rFonts w:ascii="Times New Roman" w:hAnsi="Times New Roman" w:cs="Times New Roman"/>
                <w:b w:val="0"/>
                <w:sz w:val="24"/>
              </w:rPr>
              <w:t xml:space="preserve">   Выполнить письменно задание ВПР: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0E4248">
              <w:rPr>
                <w:rFonts w:ascii="TimesNewRoman" w:hAnsi="TimesNewRoman" w:cs="TimesNewRoman"/>
                <w:b w:val="0"/>
                <w:sz w:val="24"/>
                <w:szCs w:val="24"/>
              </w:rPr>
              <w:t>Французскому писателю Виктору Гюго принадлежит следующее высказывание</w:t>
            </w:r>
            <w:r w:rsidRPr="000E4248">
              <w:rPr>
                <w:rFonts w:ascii="Times New Roman" w:hAnsi="Times New Roman" w:cs="Times New Roman"/>
                <w:b w:val="0"/>
                <w:sz w:val="24"/>
                <w:szCs w:val="24"/>
              </w:rPr>
              <w:t>: «</w:t>
            </w:r>
            <w:r w:rsidRPr="000E4248">
              <w:rPr>
                <w:rFonts w:ascii="TimesNewRoman" w:hAnsi="TimesNewRoman" w:cs="TimesNewRoman"/>
                <w:b w:val="0"/>
                <w:sz w:val="24"/>
                <w:szCs w:val="24"/>
              </w:rPr>
              <w:t xml:space="preserve">Будьте </w:t>
            </w:r>
            <w:proofErr w:type="gramStart"/>
            <w:r w:rsidRPr="000E4248">
              <w:rPr>
                <w:rFonts w:ascii="TimesNewRoman" w:hAnsi="TimesNewRoman" w:cs="TimesNewRoman"/>
                <w:b w:val="0"/>
                <w:sz w:val="24"/>
                <w:szCs w:val="24"/>
              </w:rPr>
              <w:t>человеком</w:t>
            </w:r>
            <w:proofErr w:type="gramEnd"/>
            <w:r w:rsidRPr="000E4248">
              <w:rPr>
                <w:rFonts w:ascii="TimesNewRoman" w:hAnsi="TimesNewRoman" w:cs="TimesNewRoman"/>
                <w:b w:val="0"/>
                <w:sz w:val="24"/>
                <w:szCs w:val="24"/>
              </w:rPr>
              <w:t xml:space="preserve"> прежде всего и больше всего</w:t>
            </w:r>
            <w:r w:rsidRPr="000E42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0E4248">
              <w:rPr>
                <w:rFonts w:ascii="TimesNewRoman" w:hAnsi="TimesNewRoman" w:cs="TimesNewRoman"/>
                <w:b w:val="0"/>
                <w:sz w:val="24"/>
                <w:szCs w:val="24"/>
              </w:rPr>
              <w:t>Не бойтесь слишком отяготить себя гуманностью</w:t>
            </w:r>
            <w:r w:rsidRPr="000E4248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  <w:r w:rsidRPr="000E4248">
              <w:rPr>
                <w:rFonts w:ascii="TimesNewRoman" w:hAnsi="TimesNewRoman" w:cs="TimesNewRoman"/>
                <w:b w:val="0"/>
                <w:sz w:val="24"/>
                <w:szCs w:val="24"/>
              </w:rPr>
              <w:t xml:space="preserve"> Как Вы понимаете слово </w:t>
            </w:r>
            <w:r w:rsidRPr="000E4248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0E4248">
              <w:rPr>
                <w:rFonts w:ascii="TimesNewRoman" w:hAnsi="TimesNewRoman" w:cs="TimesNewRoman"/>
                <w:b w:val="0"/>
                <w:sz w:val="24"/>
                <w:szCs w:val="24"/>
              </w:rPr>
              <w:t>гуманность</w:t>
            </w:r>
            <w:r w:rsidRPr="000E4248">
              <w:rPr>
                <w:rFonts w:ascii="Times New Roman" w:hAnsi="Times New Roman" w:cs="Times New Roman"/>
                <w:b w:val="0"/>
                <w:sz w:val="24"/>
                <w:szCs w:val="24"/>
              </w:rPr>
              <w:t>»?</w:t>
            </w:r>
            <w:r w:rsidRPr="000E4248">
              <w:rPr>
                <w:rFonts w:ascii="TimesNewRoman" w:hAnsi="TimesNewRoman" w:cs="TimesNewRoman"/>
                <w:b w:val="0"/>
                <w:sz w:val="24"/>
                <w:szCs w:val="24"/>
              </w:rPr>
              <w:t xml:space="preserve"> Дайте свое объяснение смысла высказывания</w:t>
            </w:r>
            <w:r>
              <w:rPr>
                <w:rFonts w:ascii="TimesNewRoman" w:hAnsi="TimesNewRoman" w:cs="TimesNewRoman"/>
                <w:b w:val="0"/>
                <w:sz w:val="24"/>
                <w:szCs w:val="24"/>
              </w:rPr>
              <w:t xml:space="preserve">. </w:t>
            </w:r>
            <w:r w:rsidRPr="000E4248">
              <w:rPr>
                <w:rFonts w:ascii="TimesNewRoman" w:hAnsi="TimesNewRoman" w:cs="TimesNewRoman"/>
                <w:b w:val="0"/>
                <w:sz w:val="24"/>
                <w:szCs w:val="24"/>
              </w:rPr>
              <w:t xml:space="preserve"> Предположите</w:t>
            </w:r>
            <w:r w:rsidRPr="000E42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E4248">
              <w:rPr>
                <w:rFonts w:ascii="TimesNewRoman" w:hAnsi="TimesNewRoman" w:cs="TimesNewRoman"/>
                <w:b w:val="0"/>
                <w:sz w:val="24"/>
                <w:szCs w:val="24"/>
              </w:rPr>
              <w:t>как изменится мир</w:t>
            </w:r>
            <w:r w:rsidRPr="000E42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E4248">
              <w:rPr>
                <w:rFonts w:ascii="TimesNewRoman" w:hAnsi="TimesNewRoman" w:cs="TimesNewRoman"/>
                <w:b w:val="0"/>
                <w:sz w:val="24"/>
                <w:szCs w:val="24"/>
              </w:rPr>
              <w:t xml:space="preserve">если каждый человек не будет бояться </w:t>
            </w:r>
            <w:r w:rsidRPr="000E4248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0E4248">
              <w:rPr>
                <w:rFonts w:ascii="TimesNewRoman" w:hAnsi="TimesNewRoman" w:cs="TimesNewRoman"/>
                <w:b w:val="0"/>
                <w:sz w:val="24"/>
                <w:szCs w:val="24"/>
              </w:rPr>
              <w:t>отяготить себя гуманностью</w:t>
            </w:r>
            <w:r w:rsidRPr="000E4248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DF2AEE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2B5E8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Default="007F2E3E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Т.Е.: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90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 (написать рецепт любимого блюда,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 образец)</w:t>
            </w:r>
          </w:p>
          <w:p w:rsidR="0068506D" w:rsidRDefault="0068506D" w:rsidP="0068506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Ю.А.Грамматика упр.7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читать и учить)</w:t>
            </w:r>
          </w:p>
          <w:p w:rsidR="0068506D" w:rsidRPr="00DE26E8" w:rsidRDefault="0068506D" w:rsidP="0068506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Упр.8 а (чтение и понимание текста).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DF2AEE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1750F1" w:rsidP="000173A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Множество, элемент множества. Конечное и бесконечное множество. Пустое множество. </w:t>
            </w:r>
            <w:r w:rsidR="007C3469" w:rsidRPr="00DE26E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№ 801- 806</w:t>
            </w:r>
            <w:r w:rsidR="00F1420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hyperlink r:id="rId30" w:history="1">
              <w:r w:rsidR="003D423B" w:rsidRPr="003403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https://www.youtube.com/watch?v=JrvCvS_nckQ</w:t>
              </w:r>
            </w:hyperlink>
            <w:r w:rsidR="003D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1750F1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DF2AEE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Изъявительное наклонение. Упр. 540, 541 (У)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DF2AEE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C213A9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Сделать рисунок на тему «Прилет птиц»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DF2AEE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Антуан</w:t>
            </w:r>
            <w:proofErr w:type="spell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</w:t>
            </w:r>
            <w:proofErr w:type="gram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ент</w:t>
            </w:r>
            <w:proofErr w:type="spell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Экзюпери</w:t>
            </w:r>
            <w:proofErr w:type="spell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Повесть-сказка «Маленький принц. Оформить рисунок с из</w:t>
            </w:r>
            <w:r w:rsidR="003D423B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вестными афоризмами из сказки (</w:t>
            </w: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Мы в ответе за тех, кого приручили и т.д.)</w:t>
            </w:r>
            <w:r w:rsidR="003D42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31" w:history="1">
              <w:r w:rsidR="003D423B" w:rsidRPr="003403BC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https://www.youtube.com/watch?v=rQS-6c-rU8g</w:t>
              </w:r>
            </w:hyperlink>
            <w:r w:rsidR="003D42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DF2AEE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6C2542" w:rsidTr="00DF2AEE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2A2D" w:rsidRPr="00DE26E8" w:rsidRDefault="00575741" w:rsidP="00DF2AEE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2B5E8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213AED" w:rsidRDefault="007F2E3E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.: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посмотреть</w:t>
            </w:r>
            <w:r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E6890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hyperlink r:id="rId32" w:history="1">
              <w:r w:rsidR="001E6890" w:rsidRPr="00F14201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https://www.youtube.com/watch?v=IcdC7CVHDaQ</w:t>
              </w:r>
            </w:hyperlink>
            <w:r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ответить</w:t>
            </w:r>
            <w:r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r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вопросы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: 1)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What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does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milkman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bring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to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people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’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houses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in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the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morning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? 2)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What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time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is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lunch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in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? 3)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How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many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countries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have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London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’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restaurants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from</w:t>
            </w:r>
            <w:r w:rsidR="001E6890" w:rsidRPr="00F1420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? </w:t>
            </w:r>
            <w:r w:rsidR="001E68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4) What is traditional food in the UK? 5) What’s your favorite food?</w:t>
            </w:r>
            <w:proofErr w:type="gramEnd"/>
          </w:p>
          <w:p w:rsidR="00213AED" w:rsidRPr="00213AED" w:rsidRDefault="00213AE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Ю.А.Чтение и понимание текста упр.9.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1E6890" w:rsidRDefault="000F1DB2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0F1DB2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1E6890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952A2D" w:rsidRPr="00DE26E8" w:rsidTr="00DF2AEE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1E6890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</w:t>
            </w:r>
            <w:proofErr w:type="gram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.к</w:t>
            </w:r>
            <w:proofErr w:type="gram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DF2AEE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Default="00952A2D" w:rsidP="00D91E0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Условное наклонение с. 117-118 </w:t>
            </w: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теория+</w:t>
            </w:r>
            <w:proofErr w:type="spell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упр. 544.</w:t>
            </w:r>
          </w:p>
          <w:p w:rsidR="00BC56E7" w:rsidRPr="00DE26E8" w:rsidRDefault="00736783" w:rsidP="00D91E0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33" w:history="1">
              <w:r w:rsidR="00BC56E7" w:rsidRPr="003403BC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https://www.youtube.com/watch?v=xV2dOOn4mrs</w:t>
              </w:r>
            </w:hyperlink>
            <w:r w:rsidR="00BC56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0F1DB2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F1DB2">
              <w:rPr>
                <w:rFonts w:ascii="Times New Roman" w:hAnsi="Times New Roman" w:cs="Times New Roman"/>
                <w:b w:val="0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DF2AEE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Default="001750F1" w:rsidP="00DF2AEE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EEEEEE"/>
              </w:rPr>
            </w:pPr>
            <w:r w:rsidRPr="00DE26E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EEEEEE"/>
              </w:rPr>
              <w:t>Операции над множествами. Объединение и пересечение множеств.</w:t>
            </w:r>
            <w:r w:rsidR="007C3469" w:rsidRPr="00DE26E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EEEEEE"/>
              </w:rPr>
              <w:t xml:space="preserve"> № 818-820, 823</w:t>
            </w:r>
          </w:p>
          <w:p w:rsidR="00F14201" w:rsidRPr="00F14201" w:rsidRDefault="00F14201" w:rsidP="00DF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01">
              <w:rPr>
                <w:rFonts w:ascii="Times New Roman" w:hAnsi="Times New Roman" w:cs="Times New Roman"/>
                <w:sz w:val="24"/>
                <w:szCs w:val="24"/>
              </w:rPr>
              <w:t>https://www.youtube.com/watch?v=B-2_tVKRBds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1750F1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2A2D" w:rsidRPr="00DE26E8" w:rsidTr="00DF2AEE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91E0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Условное наклонение с. 117-118 </w:t>
            </w:r>
            <w:proofErr w:type="spellStart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теория+</w:t>
            </w:r>
            <w:proofErr w:type="spellEnd"/>
            <w:r w:rsidRPr="00DE26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упр. 545.</w:t>
            </w:r>
            <w:r w:rsidR="00BC56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34" w:history="1">
              <w:r w:rsidR="00BC56E7" w:rsidRPr="003403BC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https://www.youtube.com/watch?v=xV2dOOn4mrs</w:t>
              </w:r>
            </w:hyperlink>
            <w:r w:rsidR="00BC56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F1D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ВПР Вариант 12 </w:t>
            </w:r>
            <w:hyperlink r:id="rId35" w:history="1">
              <w:r w:rsidR="003D423B" w:rsidRPr="003403BC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https://rus6-vpr.sdamgia.ru/test?id=119095</w:t>
              </w:r>
            </w:hyperlink>
            <w:r w:rsidR="003D42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0F1DB2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F1DB2">
              <w:rPr>
                <w:rFonts w:ascii="Times New Roman" w:hAnsi="Times New Roman" w:cs="Times New Roman"/>
                <w:b w:val="0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DE26E8" w:rsidRDefault="00952A2D" w:rsidP="00DF2A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69204B" w:rsidRPr="00DE26E8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69204B" w:rsidRPr="00DE26E8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69204B" w:rsidRPr="00DE26E8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69204B" w:rsidRPr="00DE26E8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3D07AC" w:rsidRPr="00DE26E8" w:rsidRDefault="003D07AC">
      <w:pPr>
        <w:rPr>
          <w:rFonts w:ascii="Times New Roman" w:hAnsi="Times New Roman" w:cs="Times New Roman"/>
          <w:b w:val="0"/>
          <w:sz w:val="24"/>
          <w:szCs w:val="24"/>
        </w:rPr>
      </w:pPr>
    </w:p>
    <w:sectPr w:rsidR="003D07AC" w:rsidRPr="00DE26E8" w:rsidSect="003D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04B"/>
    <w:rsid w:val="000173AB"/>
    <w:rsid w:val="000322F7"/>
    <w:rsid w:val="000E2284"/>
    <w:rsid w:val="000E4248"/>
    <w:rsid w:val="000F1DB2"/>
    <w:rsid w:val="00111536"/>
    <w:rsid w:val="00133DD8"/>
    <w:rsid w:val="001453C0"/>
    <w:rsid w:val="001559AC"/>
    <w:rsid w:val="001750F1"/>
    <w:rsid w:val="00185EA6"/>
    <w:rsid w:val="001B1581"/>
    <w:rsid w:val="001D0DC5"/>
    <w:rsid w:val="001E6890"/>
    <w:rsid w:val="001E79ED"/>
    <w:rsid w:val="00213AED"/>
    <w:rsid w:val="002260CC"/>
    <w:rsid w:val="002B153B"/>
    <w:rsid w:val="002B5E8D"/>
    <w:rsid w:val="002B7BB6"/>
    <w:rsid w:val="002F72DF"/>
    <w:rsid w:val="00353EBC"/>
    <w:rsid w:val="003D07AC"/>
    <w:rsid w:val="003D423B"/>
    <w:rsid w:val="003F50B2"/>
    <w:rsid w:val="004317FF"/>
    <w:rsid w:val="004432D1"/>
    <w:rsid w:val="004E1A5A"/>
    <w:rsid w:val="005414AB"/>
    <w:rsid w:val="00570BD0"/>
    <w:rsid w:val="00574D2B"/>
    <w:rsid w:val="00575741"/>
    <w:rsid w:val="00590F6B"/>
    <w:rsid w:val="005C2D2F"/>
    <w:rsid w:val="005F3A70"/>
    <w:rsid w:val="006048E8"/>
    <w:rsid w:val="006129AB"/>
    <w:rsid w:val="00633AAA"/>
    <w:rsid w:val="0065034F"/>
    <w:rsid w:val="00684C3E"/>
    <w:rsid w:val="0068506D"/>
    <w:rsid w:val="0069204B"/>
    <w:rsid w:val="006C2542"/>
    <w:rsid w:val="006E51C5"/>
    <w:rsid w:val="006E534E"/>
    <w:rsid w:val="007109A9"/>
    <w:rsid w:val="00736783"/>
    <w:rsid w:val="00742521"/>
    <w:rsid w:val="007448F7"/>
    <w:rsid w:val="00795BF5"/>
    <w:rsid w:val="007C3469"/>
    <w:rsid w:val="007C79F4"/>
    <w:rsid w:val="007F2E3E"/>
    <w:rsid w:val="00810F52"/>
    <w:rsid w:val="00820B54"/>
    <w:rsid w:val="008C02CB"/>
    <w:rsid w:val="008C63E2"/>
    <w:rsid w:val="00941C2E"/>
    <w:rsid w:val="00952A2D"/>
    <w:rsid w:val="009B4CDC"/>
    <w:rsid w:val="009E5B4E"/>
    <w:rsid w:val="00A0476B"/>
    <w:rsid w:val="00A24944"/>
    <w:rsid w:val="00A341BF"/>
    <w:rsid w:val="00A5471F"/>
    <w:rsid w:val="00AA0498"/>
    <w:rsid w:val="00AF4D6A"/>
    <w:rsid w:val="00B0346A"/>
    <w:rsid w:val="00B746C7"/>
    <w:rsid w:val="00BC56E7"/>
    <w:rsid w:val="00C213A9"/>
    <w:rsid w:val="00C90ADD"/>
    <w:rsid w:val="00D273CD"/>
    <w:rsid w:val="00D91E06"/>
    <w:rsid w:val="00DD5D43"/>
    <w:rsid w:val="00DE26E8"/>
    <w:rsid w:val="00DF2AEE"/>
    <w:rsid w:val="00E149FD"/>
    <w:rsid w:val="00E91B8C"/>
    <w:rsid w:val="00EE06D5"/>
    <w:rsid w:val="00EE1730"/>
    <w:rsid w:val="00F14201"/>
    <w:rsid w:val="00F260BE"/>
    <w:rsid w:val="00F7291E"/>
    <w:rsid w:val="00F9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4B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04B"/>
    <w:pPr>
      <w:spacing w:after="0" w:line="240" w:lineRule="auto"/>
    </w:pPr>
    <w:rPr>
      <w:b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2A2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70BD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047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vO63gxloHA" TargetMode="External"/><Relationship Id="rId13" Type="http://schemas.openxmlformats.org/officeDocument/2006/relationships/hyperlink" Target="https://www.youtube.com/watch?v=cGP2t17NuKE" TargetMode="External"/><Relationship Id="rId18" Type="http://schemas.openxmlformats.org/officeDocument/2006/relationships/hyperlink" Target="https://www.youtube.com/watch?v=K1X_okSX19U" TargetMode="External"/><Relationship Id="rId26" Type="http://schemas.openxmlformats.org/officeDocument/2006/relationships/hyperlink" Target="https://uchebnik-skachatj-besplatno.com/&#1052;&#1091;&#1079;&#1099;&#1082;&#1072;/&#1052;&#1091;&#1079;&#1099;&#1082;&#1072;%206%20&#1082;&#1083;&#1072;&#1089;&#1089;%20&#1059;&#1095;&#1077;&#1073;&#1085;&#1080;&#1082;%20&#1057;&#1077;&#1088;&#1075;&#1077;&#1077;&#1074;&#1072;%20&#1050;&#1088;&#1080;&#1090;&#1089;&#1082;&#1072;&#1103;/index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AWILCM8Wee4" TargetMode="External"/><Relationship Id="rId34" Type="http://schemas.openxmlformats.org/officeDocument/2006/relationships/hyperlink" Target="https://www.youtube.com/watch?v=xV2dOOn4mrs" TargetMode="External"/><Relationship Id="rId7" Type="http://schemas.openxmlformats.org/officeDocument/2006/relationships/hyperlink" Target="https://www.youtube.com/watch?v=sHK23UZszYs" TargetMode="External"/><Relationship Id="rId12" Type="http://schemas.openxmlformats.org/officeDocument/2006/relationships/hyperlink" Target="https://znayka.pw/uchebniki/6-klass/istoriya-rossii-6-klass-arsentev-n-m-danilov-a-a-v-2-h-chastyah-chast-2/" TargetMode="External"/><Relationship Id="rId17" Type="http://schemas.openxmlformats.org/officeDocument/2006/relationships/hyperlink" Target="https://www.youtube.com/watch?v=rIV4MVzgt90" TargetMode="External"/><Relationship Id="rId25" Type="http://schemas.openxmlformats.org/officeDocument/2006/relationships/hyperlink" Target="https://www.youtube.com/watch?v=zPbvvBqPQIk" TargetMode="External"/><Relationship Id="rId33" Type="http://schemas.openxmlformats.org/officeDocument/2006/relationships/hyperlink" Target="https://www.youtube.com/watch?v=xV2dOOn4m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oktnsmgwlk" TargetMode="External"/><Relationship Id="rId20" Type="http://schemas.openxmlformats.org/officeDocument/2006/relationships/hyperlink" Target="https://rus6-vpr.sdamgia.ru/test?id=119094" TargetMode="External"/><Relationship Id="rId29" Type="http://schemas.openxmlformats.org/officeDocument/2006/relationships/hyperlink" Target="https://znayka.pw/uchebniki/6-klass/istoriya-rossii-6-klass-arsentev-n-m-danilov-a-a-v-2-h-chastyah-chast-2/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yka.pw/uchebniki/6-klass/istoriya-rossii-6-klass-arsentev-n-m-danilov-a-a-v-2-h-chastyah-chast-2/" TargetMode="External"/><Relationship Id="rId11" Type="http://schemas.openxmlformats.org/officeDocument/2006/relationships/hyperlink" Target="https://www.youtube.com/watch?v=FA4nx_nfyfc" TargetMode="External"/><Relationship Id="rId24" Type="http://schemas.openxmlformats.org/officeDocument/2006/relationships/hyperlink" Target="https://www.youtube.com/watch?v=-8gObuZuYts" TargetMode="External"/><Relationship Id="rId32" Type="http://schemas.openxmlformats.org/officeDocument/2006/relationships/hyperlink" Target="https://www.youtube.com/watch?v=IcdC7CVHDaQ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youtube.com/watch?v=v2adFiNJKPY" TargetMode="External"/><Relationship Id="rId15" Type="http://schemas.openxmlformats.org/officeDocument/2006/relationships/hyperlink" Target="https://multiurok.ru/index.php/blog/vesiolaia-maslenitsa-raznolikii-khorovod-zabav-i-potekh.html" TargetMode="External"/><Relationship Id="rId23" Type="http://schemas.openxmlformats.org/officeDocument/2006/relationships/hyperlink" Target="https://znayka.pw/uchebniki/6-klass/istoriya-rossii-6-klass-arsentev-n-m-danilov-a-a-v-2-h-chastyah-chast-2/" TargetMode="External"/><Relationship Id="rId28" Type="http://schemas.openxmlformats.org/officeDocument/2006/relationships/hyperlink" Target="https://www.youtube.com/watch?v=13-cyVecXu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Zya9f1HgQIA" TargetMode="External"/><Relationship Id="rId19" Type="http://schemas.openxmlformats.org/officeDocument/2006/relationships/hyperlink" Target="https://www.youtube.com/watch?v=Io7kyvnQFE4" TargetMode="External"/><Relationship Id="rId31" Type="http://schemas.openxmlformats.org/officeDocument/2006/relationships/hyperlink" Target="https://www.youtube.com/watch?v=rQS-6c-rU8g" TargetMode="External"/><Relationship Id="rId4" Type="http://schemas.openxmlformats.org/officeDocument/2006/relationships/hyperlink" Target="https://resh.edu.ru/subject/lesson/1079/" TargetMode="External"/><Relationship Id="rId9" Type="http://schemas.openxmlformats.org/officeDocument/2006/relationships/hyperlink" Target="https://uchebnik-skachatj-besplatno.com/&#1052;&#1091;&#1079;&#1099;&#1082;&#1072;/&#1052;&#1091;&#1079;&#1099;&#1082;&#1072;%206%20&#1082;&#1083;&#1072;&#1089;&#1089;%20&#1059;&#1095;&#1077;&#1073;&#1085;&#1080;&#1082;%20&#1057;&#1077;&#1088;&#1075;&#1077;&#1077;&#1074;&#1072;%20&#1050;&#1088;&#1080;&#1090;&#1089;&#1082;&#1072;&#1103;/index.html" TargetMode="External"/><Relationship Id="rId14" Type="http://schemas.openxmlformats.org/officeDocument/2006/relationships/hyperlink" Target="https://www.youtube.com/watch?v=K1X_okSX19U" TargetMode="External"/><Relationship Id="rId22" Type="http://schemas.openxmlformats.org/officeDocument/2006/relationships/hyperlink" Target="https://www.youtube.com/watch?v=zLq2U_AJTnw" TargetMode="External"/><Relationship Id="rId27" Type="http://schemas.openxmlformats.org/officeDocument/2006/relationships/hyperlink" Target="https://www.youtube.com/watch?v=w3uVf8p-sgE" TargetMode="External"/><Relationship Id="rId30" Type="http://schemas.openxmlformats.org/officeDocument/2006/relationships/hyperlink" Target="https://www.youtube.com/watch?v=JrvCvS_nckQ" TargetMode="External"/><Relationship Id="rId35" Type="http://schemas.openxmlformats.org/officeDocument/2006/relationships/hyperlink" Target="https://rus6-vpr.sdamgia.ru/test?id=119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ASIOU3</cp:lastModifiedBy>
  <cp:revision>46</cp:revision>
  <dcterms:created xsi:type="dcterms:W3CDTF">2020-03-24T08:29:00Z</dcterms:created>
  <dcterms:modified xsi:type="dcterms:W3CDTF">2020-03-27T12:43:00Z</dcterms:modified>
</cp:coreProperties>
</file>